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E4D0A1" w14:textId="3BC3D98D" w:rsidR="00DF118F" w:rsidRDefault="00DF118F" w:rsidP="001C0D6A">
      <w:pPr>
        <w:pStyle w:val="Titolo11"/>
        <w:spacing w:line="254" w:lineRule="auto"/>
        <w:ind w:left="6095" w:firstLine="2735"/>
        <w:jc w:val="right"/>
      </w:pPr>
      <w:r>
        <w:t>Spett.</w:t>
      </w:r>
      <w:r>
        <w:rPr>
          <w:spacing w:val="-17"/>
        </w:rPr>
        <w:t xml:space="preserve"> </w:t>
      </w:r>
      <w:r>
        <w:t>le “</w:t>
      </w:r>
      <w:r w:rsidR="001C0D6A">
        <w:t>Istituto Modartech” – Via R. Piaggio 7 Pontedera.</w:t>
      </w:r>
    </w:p>
    <w:p w14:paraId="1A247713" w14:textId="201B089F" w:rsidR="00DF118F" w:rsidRDefault="00DF118F" w:rsidP="00DF118F">
      <w:pPr>
        <w:pStyle w:val="Corpotesto"/>
        <w:spacing w:before="12"/>
        <w:ind w:right="1"/>
        <w:jc w:val="right"/>
      </w:pPr>
      <w:r>
        <w:rPr>
          <w:spacing w:val="-2"/>
        </w:rPr>
        <w:t>PEC:</w:t>
      </w:r>
      <w:r>
        <w:rPr>
          <w:spacing w:val="-13"/>
        </w:rPr>
        <w:t xml:space="preserve"> </w:t>
      </w:r>
      <w:r w:rsidR="001C0D6A">
        <w:t>istitutomodartech@pec.it</w:t>
      </w:r>
    </w:p>
    <w:p w14:paraId="03F8CB6E" w14:textId="77777777" w:rsidR="00DF118F" w:rsidRDefault="00DF118F" w:rsidP="00DF118F">
      <w:pPr>
        <w:pStyle w:val="Corpotesto"/>
      </w:pPr>
    </w:p>
    <w:p w14:paraId="7AA0DEEC" w14:textId="77777777" w:rsidR="00DF118F" w:rsidRDefault="00DF118F" w:rsidP="00DF118F">
      <w:pPr>
        <w:pStyle w:val="Corpotesto"/>
      </w:pPr>
    </w:p>
    <w:p w14:paraId="08950B22" w14:textId="77777777" w:rsidR="00DF118F" w:rsidRDefault="00DF118F" w:rsidP="00DF118F">
      <w:pPr>
        <w:pStyle w:val="Corpotesto"/>
        <w:spacing w:before="81"/>
      </w:pPr>
    </w:p>
    <w:p w14:paraId="58D8D385" w14:textId="3CB05739" w:rsidR="00DF118F" w:rsidRDefault="00DF118F" w:rsidP="00DF118F">
      <w:pPr>
        <w:pStyle w:val="Titolo11"/>
        <w:spacing w:line="256" w:lineRule="auto"/>
        <w:ind w:left="140"/>
        <w:jc w:val="both"/>
        <w:rPr>
          <w:i/>
        </w:rPr>
      </w:pPr>
      <w:r>
        <w:t xml:space="preserve">INDAGINE ESPLORATIVA DI MERCATO VOLTA A RACCOGLIERE PREVENTIVI PER L’AFFIDAMENTO DIRETTO DELLA FORNITURA DI </w:t>
      </w:r>
      <w:r w:rsidR="001A2D03">
        <w:t>SERVIZI</w:t>
      </w:r>
      <w:r w:rsidR="00B96716">
        <w:t xml:space="preserve"> </w:t>
      </w:r>
      <w:r>
        <w:t xml:space="preserve">PER LA REALIZZAZIONE DEL PROGETTO “GRAND TOUR AFAM” - </w:t>
      </w:r>
      <w:r>
        <w:rPr>
          <w:i/>
        </w:rPr>
        <w:t>CUP:</w:t>
      </w:r>
      <w:r>
        <w:rPr>
          <w:i/>
          <w:spacing w:val="40"/>
        </w:rPr>
        <w:t xml:space="preserve"> </w:t>
      </w:r>
      <w:r>
        <w:rPr>
          <w:i/>
        </w:rPr>
        <w:t>I83B24000030006.</w:t>
      </w:r>
    </w:p>
    <w:p w14:paraId="113769B0" w14:textId="77777777" w:rsidR="00DF118F" w:rsidRDefault="00DF118F" w:rsidP="00DF118F">
      <w:pPr>
        <w:pStyle w:val="Corpotesto"/>
        <w:rPr>
          <w:rFonts w:ascii="Arial"/>
          <w:b/>
          <w:i/>
        </w:rPr>
      </w:pPr>
    </w:p>
    <w:p w14:paraId="15DE4CA6" w14:textId="77777777" w:rsidR="00DF118F" w:rsidRPr="00DF118F" w:rsidRDefault="00DF118F" w:rsidP="00DF118F">
      <w:pPr>
        <w:pStyle w:val="Corpotesto"/>
        <w:spacing w:before="18"/>
        <w:rPr>
          <w:rFonts w:ascii="Arial"/>
          <w:b/>
          <w:i/>
        </w:rPr>
      </w:pPr>
    </w:p>
    <w:p w14:paraId="0C2F2944" w14:textId="77777777" w:rsidR="00DF118F" w:rsidRPr="00DF118F" w:rsidRDefault="00DF118F" w:rsidP="00DF118F">
      <w:pPr>
        <w:pStyle w:val="Corpotesto"/>
        <w:ind w:left="139"/>
        <w:jc w:val="center"/>
        <w:rPr>
          <w:b/>
        </w:rPr>
      </w:pPr>
      <w:r w:rsidRPr="00DF118F">
        <w:rPr>
          <w:b/>
          <w:spacing w:val="-4"/>
        </w:rPr>
        <w:t>DICHIARAZIONE</w:t>
      </w:r>
      <w:r w:rsidRPr="00DF118F">
        <w:rPr>
          <w:b/>
          <w:spacing w:val="-9"/>
        </w:rPr>
        <w:t xml:space="preserve"> </w:t>
      </w:r>
      <w:r w:rsidRPr="00DF118F">
        <w:rPr>
          <w:b/>
          <w:spacing w:val="-4"/>
        </w:rPr>
        <w:t>SOSTITUTIVA</w:t>
      </w:r>
      <w:r w:rsidRPr="00DF118F">
        <w:rPr>
          <w:b/>
          <w:spacing w:val="-9"/>
        </w:rPr>
        <w:t xml:space="preserve"> </w:t>
      </w:r>
      <w:r w:rsidRPr="00DF118F">
        <w:rPr>
          <w:b/>
          <w:spacing w:val="-4"/>
        </w:rPr>
        <w:t>DELL’ATTO</w:t>
      </w:r>
      <w:r w:rsidRPr="00DF118F">
        <w:rPr>
          <w:b/>
          <w:spacing w:val="-9"/>
        </w:rPr>
        <w:t xml:space="preserve"> </w:t>
      </w:r>
      <w:r w:rsidRPr="00DF118F">
        <w:rPr>
          <w:b/>
          <w:spacing w:val="-4"/>
        </w:rPr>
        <w:t>DI</w:t>
      </w:r>
      <w:r w:rsidRPr="00DF118F">
        <w:rPr>
          <w:b/>
          <w:spacing w:val="-9"/>
        </w:rPr>
        <w:t xml:space="preserve"> </w:t>
      </w:r>
      <w:r w:rsidRPr="00DF118F">
        <w:rPr>
          <w:b/>
          <w:spacing w:val="-4"/>
        </w:rPr>
        <w:t>NOTORIETA’</w:t>
      </w:r>
    </w:p>
    <w:p w14:paraId="084EC895" w14:textId="77777777" w:rsidR="00DF118F" w:rsidRPr="00DF118F" w:rsidRDefault="00DF118F" w:rsidP="00DF118F">
      <w:pPr>
        <w:pStyle w:val="Corpotesto"/>
        <w:spacing w:before="16"/>
        <w:ind w:left="139"/>
        <w:jc w:val="center"/>
        <w:rPr>
          <w:b/>
        </w:rPr>
      </w:pPr>
      <w:r w:rsidRPr="00DF118F">
        <w:rPr>
          <w:b/>
        </w:rPr>
        <w:t>(resa</w:t>
      </w:r>
      <w:r w:rsidRPr="00DF118F">
        <w:rPr>
          <w:b/>
          <w:spacing w:val="-6"/>
        </w:rPr>
        <w:t xml:space="preserve"> </w:t>
      </w:r>
      <w:r w:rsidRPr="00DF118F">
        <w:rPr>
          <w:b/>
        </w:rPr>
        <w:t>ai</w:t>
      </w:r>
      <w:r w:rsidRPr="00DF118F">
        <w:rPr>
          <w:b/>
          <w:spacing w:val="-5"/>
        </w:rPr>
        <w:t xml:space="preserve"> </w:t>
      </w:r>
      <w:r w:rsidRPr="00DF118F">
        <w:rPr>
          <w:b/>
        </w:rPr>
        <w:t>sensi</w:t>
      </w:r>
      <w:r w:rsidRPr="00DF118F">
        <w:rPr>
          <w:b/>
          <w:spacing w:val="-5"/>
        </w:rPr>
        <w:t xml:space="preserve"> </w:t>
      </w:r>
      <w:r w:rsidRPr="00DF118F">
        <w:rPr>
          <w:b/>
        </w:rPr>
        <w:t>D.P.R.</w:t>
      </w:r>
      <w:r w:rsidRPr="00DF118F">
        <w:rPr>
          <w:b/>
          <w:spacing w:val="-5"/>
        </w:rPr>
        <w:t xml:space="preserve"> </w:t>
      </w:r>
      <w:r w:rsidRPr="00DF118F">
        <w:rPr>
          <w:b/>
        </w:rPr>
        <w:t>28</w:t>
      </w:r>
      <w:r w:rsidRPr="00DF118F">
        <w:rPr>
          <w:b/>
          <w:spacing w:val="-5"/>
        </w:rPr>
        <w:t xml:space="preserve"> </w:t>
      </w:r>
      <w:r w:rsidRPr="00DF118F">
        <w:rPr>
          <w:b/>
        </w:rPr>
        <w:t>dicembre</w:t>
      </w:r>
      <w:r w:rsidRPr="00DF118F">
        <w:rPr>
          <w:b/>
          <w:spacing w:val="-5"/>
        </w:rPr>
        <w:t xml:space="preserve"> </w:t>
      </w:r>
      <w:r w:rsidRPr="00DF118F">
        <w:rPr>
          <w:b/>
        </w:rPr>
        <w:t>2000,</w:t>
      </w:r>
      <w:r w:rsidRPr="00DF118F">
        <w:rPr>
          <w:b/>
          <w:spacing w:val="-5"/>
        </w:rPr>
        <w:t xml:space="preserve"> </w:t>
      </w:r>
      <w:r w:rsidRPr="00DF118F">
        <w:rPr>
          <w:b/>
        </w:rPr>
        <w:t>n.</w:t>
      </w:r>
      <w:r w:rsidRPr="00DF118F">
        <w:rPr>
          <w:b/>
          <w:spacing w:val="-5"/>
        </w:rPr>
        <w:t xml:space="preserve"> </w:t>
      </w:r>
      <w:r w:rsidRPr="00DF118F">
        <w:rPr>
          <w:b/>
          <w:spacing w:val="-4"/>
        </w:rPr>
        <w:t>445)</w:t>
      </w:r>
    </w:p>
    <w:p w14:paraId="5171BC6B" w14:textId="77777777" w:rsidR="00DF118F" w:rsidRDefault="00DF118F" w:rsidP="00DF118F">
      <w:pPr>
        <w:pStyle w:val="Corpotesto"/>
        <w:spacing w:before="28"/>
      </w:pPr>
    </w:p>
    <w:p w14:paraId="135628DE" w14:textId="5E0E37F7" w:rsidR="00DF118F" w:rsidRDefault="00DF118F" w:rsidP="00DF118F">
      <w:pPr>
        <w:pStyle w:val="Corpotesto"/>
        <w:tabs>
          <w:tab w:val="left" w:pos="458"/>
          <w:tab w:val="left" w:pos="1878"/>
          <w:tab w:val="left" w:pos="5838"/>
          <w:tab w:val="left" w:pos="6107"/>
          <w:tab w:val="left" w:pos="6785"/>
          <w:tab w:val="left" w:pos="7117"/>
          <w:tab w:val="left" w:pos="9397"/>
          <w:tab w:val="left" w:pos="9666"/>
        </w:tabs>
        <w:ind w:left="140"/>
      </w:pPr>
      <w:r>
        <w:rPr>
          <w:spacing w:val="-5"/>
        </w:rPr>
        <w:t>Il</w:t>
      </w:r>
      <w:r>
        <w:tab/>
      </w:r>
      <w:r>
        <w:rPr>
          <w:spacing w:val="-2"/>
        </w:rPr>
        <w:t>sottoscritto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4"/>
        </w:rPr>
        <w:t>nato</w:t>
      </w:r>
      <w:r>
        <w:tab/>
      </w:r>
      <w:r>
        <w:rPr>
          <w:spacing w:val="-10"/>
        </w:rPr>
        <w:t>a</w:t>
      </w:r>
      <w:r>
        <w:tab/>
      </w:r>
      <w:proofErr w:type="gramStart"/>
      <w:r>
        <w:rPr>
          <w:u w:val="single"/>
        </w:rPr>
        <w:tab/>
      </w:r>
      <w:r>
        <w:rPr>
          <w:spacing w:val="-10"/>
        </w:rPr>
        <w:t>,</w:t>
      </w:r>
      <w:r>
        <w:rPr>
          <w:spacing w:val="-7"/>
        </w:rPr>
        <w:t>il</w:t>
      </w:r>
      <w:proofErr w:type="gramEnd"/>
    </w:p>
    <w:p w14:paraId="6B6A97E0" w14:textId="7876152C" w:rsidR="00DF118F" w:rsidRDefault="00DF118F" w:rsidP="00DF118F">
      <w:pPr>
        <w:pStyle w:val="Corpotesto"/>
        <w:tabs>
          <w:tab w:val="left" w:pos="1940"/>
          <w:tab w:val="left" w:pos="2439"/>
          <w:tab w:val="left" w:pos="3591"/>
          <w:tab w:val="left" w:pos="4707"/>
          <w:tab w:val="left" w:pos="7227"/>
          <w:tab w:val="left" w:pos="7659"/>
          <w:tab w:val="left" w:pos="8220"/>
          <w:tab w:val="left" w:pos="9643"/>
        </w:tabs>
        <w:spacing w:before="16"/>
        <w:ind w:left="140"/>
      </w:pP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codice</w:t>
      </w:r>
      <w:r>
        <w:tab/>
      </w:r>
      <w:r>
        <w:rPr>
          <w:spacing w:val="-2"/>
        </w:rPr>
        <w:t>fiscale</w:t>
      </w:r>
      <w:r>
        <w:tab/>
      </w:r>
      <w:r>
        <w:rPr>
          <w:u w:val="single"/>
        </w:rPr>
        <w:tab/>
      </w:r>
      <w:r>
        <w:tab/>
      </w:r>
      <w:r>
        <w:rPr>
          <w:spacing w:val="-10"/>
        </w:rPr>
        <w:t>e</w:t>
      </w:r>
      <w:r>
        <w:tab/>
      </w:r>
      <w:r>
        <w:rPr>
          <w:spacing w:val="-2"/>
        </w:rPr>
        <w:t>residente</w:t>
      </w:r>
      <w:r w:rsidR="009E58B1">
        <w:t xml:space="preserve"> </w:t>
      </w:r>
      <w:r>
        <w:rPr>
          <w:spacing w:val="-13"/>
        </w:rPr>
        <w:t>a</w:t>
      </w:r>
    </w:p>
    <w:p w14:paraId="121BE56B" w14:textId="1C08926D" w:rsidR="00DF118F" w:rsidRDefault="00DF118F" w:rsidP="009E58B1">
      <w:pPr>
        <w:pStyle w:val="Corpotesto"/>
        <w:tabs>
          <w:tab w:val="left" w:pos="2300"/>
          <w:tab w:val="left" w:pos="2540"/>
          <w:tab w:val="left" w:pos="2933"/>
          <w:tab w:val="left" w:pos="3326"/>
          <w:tab w:val="left" w:pos="3485"/>
          <w:tab w:val="left" w:pos="4058"/>
          <w:tab w:val="left" w:pos="6578"/>
          <w:tab w:val="left" w:pos="6804"/>
          <w:tab w:val="left" w:pos="7085"/>
          <w:tab w:val="left" w:pos="7374"/>
          <w:tab w:val="left" w:pos="7429"/>
          <w:tab w:val="left" w:pos="7784"/>
          <w:tab w:val="left" w:pos="8175"/>
          <w:tab w:val="left" w:pos="8723"/>
          <w:tab w:val="left" w:pos="9031"/>
          <w:tab w:val="left" w:pos="9141"/>
          <w:tab w:val="left" w:pos="9443"/>
        </w:tabs>
        <w:spacing w:before="12" w:line="254" w:lineRule="auto"/>
        <w:ind w:left="140" w:right="1"/>
      </w:pPr>
      <w:r>
        <w:rPr>
          <w:u w:val="single"/>
        </w:rPr>
        <w:tab/>
      </w:r>
      <w:r>
        <w:tab/>
      </w:r>
      <w:r>
        <w:rPr>
          <w:spacing w:val="-6"/>
        </w:rPr>
        <w:t>in</w:t>
      </w:r>
      <w:r>
        <w:tab/>
      </w:r>
      <w:r>
        <w:rPr>
          <w:spacing w:val="-4"/>
        </w:rPr>
        <w:t>Via</w:t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6"/>
        </w:rPr>
        <w:t>in</w:t>
      </w:r>
      <w:r>
        <w:tab/>
      </w:r>
      <w:r>
        <w:rPr>
          <w:spacing w:val="-2"/>
        </w:rPr>
        <w:t>qualità</w:t>
      </w:r>
      <w:r>
        <w:tab/>
      </w:r>
      <w:r>
        <w:rPr>
          <w:spacing w:val="-6"/>
        </w:rPr>
        <w:t>di</w:t>
      </w:r>
      <w:r w:rsidR="009E58B1">
        <w:tab/>
        <w:t xml:space="preserve"> </w:t>
      </w:r>
      <w:r>
        <w:rPr>
          <w:spacing w:val="-4"/>
        </w:rPr>
        <w:t xml:space="preserve">legale </w:t>
      </w:r>
      <w:r>
        <w:rPr>
          <w:spacing w:val="-2"/>
        </w:rPr>
        <w:t>rappresentante/procuratore</w:t>
      </w:r>
      <w:r>
        <w:tab/>
      </w:r>
      <w:r>
        <w:rPr>
          <w:spacing w:val="-2"/>
        </w:rPr>
        <w:t>della</w:t>
      </w:r>
      <w:r w:rsidR="009E58B1">
        <w:rPr>
          <w:spacing w:val="-2"/>
        </w:rPr>
        <w:t>________________</w:t>
      </w:r>
      <w:r>
        <w:tab/>
      </w:r>
      <w:r>
        <w:rPr>
          <w:spacing w:val="-5"/>
        </w:rPr>
        <w:t>con</w:t>
      </w:r>
      <w:r>
        <w:tab/>
      </w:r>
      <w:r>
        <w:tab/>
      </w:r>
      <w:r>
        <w:rPr>
          <w:spacing w:val="-4"/>
        </w:rPr>
        <w:t>sede</w:t>
      </w:r>
      <w:r>
        <w:tab/>
      </w:r>
      <w:r>
        <w:rPr>
          <w:spacing w:val="-2"/>
        </w:rPr>
        <w:t>legale</w:t>
      </w:r>
      <w:r w:rsidR="009E58B1">
        <w:rPr>
          <w:spacing w:val="-2"/>
        </w:rPr>
        <w:t xml:space="preserve"> </w:t>
      </w:r>
      <w:r>
        <w:tab/>
      </w:r>
      <w:r>
        <w:rPr>
          <w:spacing w:val="-5"/>
        </w:rPr>
        <w:t>in</w:t>
      </w:r>
      <w:r w:rsidR="009E58B1">
        <w:t xml:space="preserve"> </w:t>
      </w:r>
      <w:r>
        <w:rPr>
          <w:spacing w:val="-11"/>
        </w:rPr>
        <w:t>Via</w:t>
      </w:r>
      <w:r w:rsidR="009E58B1">
        <w:rPr>
          <w:spacing w:val="-11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CAP</w:t>
      </w:r>
      <w:r>
        <w:rPr>
          <w:spacing w:val="77"/>
        </w:rPr>
        <w:t xml:space="preserve">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Città</w:t>
      </w:r>
      <w:r>
        <w:rPr>
          <w:spacing w:val="77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</w:rPr>
        <w:t xml:space="preserve"> </w:t>
      </w:r>
      <w:r>
        <w:t>(Prov.</w:t>
      </w:r>
      <w:r>
        <w:rPr>
          <w:spacing w:val="77"/>
        </w:rPr>
        <w:t xml:space="preserve"> </w:t>
      </w:r>
      <w:r>
        <w:rPr>
          <w:u w:val="single"/>
        </w:rPr>
        <w:tab/>
      </w:r>
      <w:r>
        <w:t>),</w:t>
      </w:r>
      <w:r>
        <w:rPr>
          <w:spacing w:val="74"/>
        </w:rPr>
        <w:t xml:space="preserve"> </w:t>
      </w:r>
      <w:r>
        <w:t>partita</w:t>
      </w:r>
      <w:r>
        <w:rPr>
          <w:spacing w:val="74"/>
        </w:rPr>
        <w:t xml:space="preserve"> </w:t>
      </w:r>
      <w:r>
        <w:rPr>
          <w:spacing w:val="-5"/>
        </w:rPr>
        <w:t>Iva</w:t>
      </w:r>
    </w:p>
    <w:p w14:paraId="533CEC72" w14:textId="5E88B7EC" w:rsidR="00DF118F" w:rsidRDefault="00DF118F" w:rsidP="00DF118F">
      <w:pPr>
        <w:pStyle w:val="Corpotesto"/>
        <w:tabs>
          <w:tab w:val="left" w:pos="1820"/>
          <w:tab w:val="left" w:pos="2161"/>
          <w:tab w:val="left" w:pos="3155"/>
          <w:tab w:val="left" w:pos="4114"/>
          <w:tab w:val="left" w:pos="6154"/>
          <w:tab w:val="left" w:pos="6495"/>
          <w:tab w:val="left" w:pos="7636"/>
          <w:tab w:val="left" w:pos="8956"/>
          <w:tab w:val="left" w:pos="9230"/>
        </w:tabs>
        <w:spacing w:before="12"/>
        <w:ind w:left="140"/>
      </w:pP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codice</w:t>
      </w:r>
      <w:r>
        <w:tab/>
      </w:r>
      <w:r>
        <w:rPr>
          <w:spacing w:val="-2"/>
        </w:rPr>
        <w:t>fiscale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telefono</w:t>
      </w:r>
      <w:r>
        <w:tab/>
      </w:r>
      <w:r>
        <w:rPr>
          <w:u w:val="single"/>
        </w:rPr>
        <w:tab/>
      </w:r>
      <w:r>
        <w:rPr>
          <w:spacing w:val="-8"/>
        </w:rPr>
        <w:t>PEC:</w:t>
      </w:r>
    </w:p>
    <w:p w14:paraId="6347C28E" w14:textId="77777777" w:rsidR="00DF118F" w:rsidRDefault="00DF118F" w:rsidP="00DF118F">
      <w:pPr>
        <w:pStyle w:val="Corpotesto"/>
        <w:tabs>
          <w:tab w:val="left" w:pos="2060"/>
          <w:tab w:val="left" w:pos="6127"/>
        </w:tabs>
        <w:spacing w:before="16"/>
        <w:ind w:left="140"/>
      </w:pPr>
      <w:r>
        <w:rPr>
          <w:u w:val="single"/>
        </w:rPr>
        <w:tab/>
      </w:r>
      <w:r>
        <w:t xml:space="preserve">, mail: </w:t>
      </w:r>
      <w:r>
        <w:rPr>
          <w:u w:val="single"/>
        </w:rPr>
        <w:tab/>
      </w:r>
    </w:p>
    <w:p w14:paraId="52FFA610" w14:textId="77777777" w:rsidR="00DF118F" w:rsidRDefault="00DF118F" w:rsidP="00DF118F">
      <w:pPr>
        <w:pStyle w:val="Corpotesto"/>
        <w:spacing w:before="28"/>
      </w:pPr>
    </w:p>
    <w:p w14:paraId="3492A3E8" w14:textId="77777777" w:rsidR="00DF118F" w:rsidRDefault="00DF118F" w:rsidP="00DF118F">
      <w:pPr>
        <w:pStyle w:val="Corpotesto"/>
        <w:spacing w:line="252" w:lineRule="auto"/>
        <w:ind w:left="140" w:right="1"/>
        <w:jc w:val="both"/>
      </w:pPr>
      <w:r>
        <w:t>Pienamente consapevole della responsabilità penale cui va incontro, ai sensi e per gli effetti dell’art. 76 D.P.R. 28 dicembre 2000, n. 445, in caso di dichiarazioni mendaci o di formazione,</w:t>
      </w:r>
      <w:r>
        <w:rPr>
          <w:spacing w:val="20"/>
        </w:rPr>
        <w:t xml:space="preserve"> </w:t>
      </w:r>
      <w:r>
        <w:t>esibizione</w:t>
      </w:r>
      <w:r>
        <w:rPr>
          <w:spacing w:val="20"/>
        </w:rPr>
        <w:t xml:space="preserve"> </w:t>
      </w:r>
      <w:r>
        <w:t>o</w:t>
      </w:r>
      <w:r>
        <w:rPr>
          <w:spacing w:val="20"/>
        </w:rPr>
        <w:t xml:space="preserve"> </w:t>
      </w:r>
      <w:r>
        <w:t>uso</w:t>
      </w:r>
      <w:r>
        <w:rPr>
          <w:spacing w:val="20"/>
        </w:rPr>
        <w:t xml:space="preserve"> </w:t>
      </w:r>
      <w:r>
        <w:t>di</w:t>
      </w:r>
      <w:r>
        <w:rPr>
          <w:spacing w:val="20"/>
        </w:rPr>
        <w:t xml:space="preserve"> </w:t>
      </w:r>
      <w:r>
        <w:t>atti</w:t>
      </w:r>
      <w:r>
        <w:rPr>
          <w:spacing w:val="20"/>
        </w:rPr>
        <w:t xml:space="preserve"> </w:t>
      </w:r>
      <w:r>
        <w:t>falsi</w:t>
      </w:r>
      <w:r>
        <w:rPr>
          <w:spacing w:val="20"/>
        </w:rPr>
        <w:t xml:space="preserve"> </w:t>
      </w:r>
      <w:r>
        <w:t>ovvero</w:t>
      </w:r>
      <w:r>
        <w:rPr>
          <w:spacing w:val="20"/>
        </w:rPr>
        <w:t xml:space="preserve"> </w:t>
      </w:r>
      <w:r>
        <w:t>di</w:t>
      </w:r>
      <w:r>
        <w:rPr>
          <w:spacing w:val="20"/>
        </w:rPr>
        <w:t xml:space="preserve"> </w:t>
      </w:r>
      <w:r>
        <w:t>atti</w:t>
      </w:r>
      <w:r>
        <w:rPr>
          <w:spacing w:val="20"/>
        </w:rPr>
        <w:t xml:space="preserve"> </w:t>
      </w:r>
      <w:r>
        <w:t>contenenti</w:t>
      </w:r>
      <w:r>
        <w:rPr>
          <w:spacing w:val="20"/>
        </w:rPr>
        <w:t xml:space="preserve"> </w:t>
      </w:r>
      <w:r>
        <w:t>dati</w:t>
      </w:r>
      <w:r>
        <w:rPr>
          <w:spacing w:val="20"/>
        </w:rPr>
        <w:t xml:space="preserve"> </w:t>
      </w:r>
      <w:r>
        <w:t>non</w:t>
      </w:r>
      <w:r>
        <w:rPr>
          <w:spacing w:val="20"/>
        </w:rPr>
        <w:t xml:space="preserve"> </w:t>
      </w:r>
      <w:r>
        <w:t>più</w:t>
      </w:r>
      <w:r>
        <w:rPr>
          <w:spacing w:val="20"/>
        </w:rPr>
        <w:t xml:space="preserve"> </w:t>
      </w:r>
      <w:r>
        <w:t>rispondenti a verità,</w:t>
      </w:r>
    </w:p>
    <w:p w14:paraId="78A6CAED" w14:textId="77777777" w:rsidR="00DF118F" w:rsidRDefault="00DF118F" w:rsidP="00DF118F">
      <w:pPr>
        <w:pStyle w:val="Corpotesto"/>
        <w:spacing w:before="23"/>
      </w:pPr>
    </w:p>
    <w:p w14:paraId="31C3E986" w14:textId="77777777" w:rsidR="00DF118F" w:rsidRDefault="00DF118F" w:rsidP="00DF118F">
      <w:pPr>
        <w:pStyle w:val="Titolo11"/>
      </w:pPr>
      <w:r>
        <w:rPr>
          <w:spacing w:val="-2"/>
        </w:rPr>
        <w:t>DICHIARA</w:t>
      </w:r>
    </w:p>
    <w:p w14:paraId="43E2843C" w14:textId="77777777" w:rsidR="00DF118F" w:rsidRDefault="00DF118F" w:rsidP="00DF118F">
      <w:pPr>
        <w:pStyle w:val="Corpotesto"/>
        <w:spacing w:before="23"/>
        <w:rPr>
          <w:rFonts w:ascii="Arial"/>
          <w:b/>
        </w:rPr>
      </w:pPr>
    </w:p>
    <w:p w14:paraId="63F7C15E" w14:textId="77777777" w:rsidR="00DF118F" w:rsidRDefault="00DF118F" w:rsidP="00DF118F">
      <w:pPr>
        <w:pStyle w:val="Corpotesto"/>
        <w:spacing w:before="1" w:line="254" w:lineRule="auto"/>
        <w:ind w:left="140" w:right="1"/>
        <w:jc w:val="both"/>
      </w:pPr>
      <w:r>
        <w:t>Di essere in possesso dei requisiti di cui all’avviso di indagine di mercato, e nello</w:t>
      </w:r>
      <w:r>
        <w:rPr>
          <w:spacing w:val="80"/>
          <w:w w:val="150"/>
        </w:rPr>
        <w:t xml:space="preserve"> </w:t>
      </w:r>
      <w:r>
        <w:rPr>
          <w:spacing w:val="-2"/>
        </w:rPr>
        <w:t>specifico:</w:t>
      </w:r>
    </w:p>
    <w:p w14:paraId="32C22F9B" w14:textId="77777777" w:rsidR="00DF118F" w:rsidRDefault="00DF118F" w:rsidP="00DF118F">
      <w:pPr>
        <w:pStyle w:val="Paragrafoelenco"/>
        <w:numPr>
          <w:ilvl w:val="0"/>
          <w:numId w:val="2"/>
        </w:numPr>
        <w:tabs>
          <w:tab w:val="left" w:pos="859"/>
        </w:tabs>
        <w:spacing w:line="279" w:lineRule="exact"/>
        <w:ind w:left="859" w:right="0" w:hanging="359"/>
        <w:rPr>
          <w:sz w:val="24"/>
        </w:rPr>
      </w:pPr>
      <w:r>
        <w:rPr>
          <w:sz w:val="24"/>
        </w:rPr>
        <w:t>requisiti di ordine generale</w:t>
      </w:r>
      <w:r>
        <w:rPr>
          <w:spacing w:val="1"/>
          <w:sz w:val="24"/>
        </w:rPr>
        <w:t xml:space="preserve"> </w:t>
      </w:r>
      <w:r>
        <w:rPr>
          <w:sz w:val="24"/>
        </w:rPr>
        <w:t>di cui al Capo</w:t>
      </w:r>
      <w:r>
        <w:rPr>
          <w:spacing w:val="1"/>
          <w:sz w:val="24"/>
        </w:rPr>
        <w:t xml:space="preserve"> </w:t>
      </w:r>
      <w:r>
        <w:rPr>
          <w:sz w:val="24"/>
        </w:rPr>
        <w:t>II, Titolo IV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del D.lgs. </w:t>
      </w:r>
      <w:r>
        <w:rPr>
          <w:spacing w:val="-2"/>
          <w:sz w:val="24"/>
        </w:rPr>
        <w:t>36/2023;</w:t>
      </w:r>
    </w:p>
    <w:p w14:paraId="5EA91BD5" w14:textId="77777777" w:rsidR="00DF118F" w:rsidRDefault="00DF118F" w:rsidP="00DF118F">
      <w:pPr>
        <w:pStyle w:val="Paragrafoelenco"/>
        <w:numPr>
          <w:ilvl w:val="0"/>
          <w:numId w:val="2"/>
        </w:numPr>
        <w:tabs>
          <w:tab w:val="left" w:pos="859"/>
        </w:tabs>
        <w:spacing w:before="13"/>
        <w:ind w:left="859" w:right="0" w:hanging="359"/>
        <w:rPr>
          <w:sz w:val="24"/>
        </w:rPr>
      </w:pPr>
      <w:r>
        <w:rPr>
          <w:sz w:val="24"/>
        </w:rPr>
        <w:t>requisiti</w:t>
      </w:r>
      <w:r>
        <w:rPr>
          <w:spacing w:val="25"/>
          <w:sz w:val="24"/>
        </w:rPr>
        <w:t xml:space="preserve"> </w:t>
      </w:r>
      <w:r>
        <w:rPr>
          <w:sz w:val="24"/>
        </w:rPr>
        <w:t>d’idoneità</w:t>
      </w:r>
      <w:r>
        <w:rPr>
          <w:spacing w:val="26"/>
          <w:sz w:val="24"/>
        </w:rPr>
        <w:t xml:space="preserve"> </w:t>
      </w:r>
      <w:r>
        <w:rPr>
          <w:sz w:val="24"/>
        </w:rPr>
        <w:t>professionale</w:t>
      </w:r>
      <w:r>
        <w:rPr>
          <w:spacing w:val="26"/>
          <w:sz w:val="24"/>
        </w:rPr>
        <w:t xml:space="preserve"> </w:t>
      </w:r>
      <w:r>
        <w:rPr>
          <w:sz w:val="24"/>
        </w:rPr>
        <w:t>come</w:t>
      </w:r>
      <w:r>
        <w:rPr>
          <w:spacing w:val="26"/>
          <w:sz w:val="24"/>
        </w:rPr>
        <w:t xml:space="preserve"> </w:t>
      </w:r>
      <w:r>
        <w:rPr>
          <w:sz w:val="24"/>
        </w:rPr>
        <w:t>specificato</w:t>
      </w:r>
      <w:r>
        <w:rPr>
          <w:spacing w:val="26"/>
          <w:sz w:val="24"/>
        </w:rPr>
        <w:t xml:space="preserve"> </w:t>
      </w:r>
      <w:r>
        <w:rPr>
          <w:sz w:val="24"/>
        </w:rPr>
        <w:t>all’art.</w:t>
      </w:r>
      <w:r>
        <w:rPr>
          <w:spacing w:val="26"/>
          <w:sz w:val="24"/>
        </w:rPr>
        <w:t xml:space="preserve"> </w:t>
      </w:r>
      <w:r>
        <w:rPr>
          <w:sz w:val="24"/>
        </w:rPr>
        <w:t>100,</w:t>
      </w:r>
      <w:r>
        <w:rPr>
          <w:spacing w:val="26"/>
          <w:sz w:val="24"/>
        </w:rPr>
        <w:t xml:space="preserve"> </w:t>
      </w:r>
      <w:r>
        <w:rPr>
          <w:sz w:val="24"/>
        </w:rPr>
        <w:t>comma</w:t>
      </w:r>
      <w:r>
        <w:rPr>
          <w:spacing w:val="26"/>
          <w:sz w:val="24"/>
        </w:rPr>
        <w:t xml:space="preserve"> </w:t>
      </w:r>
      <w:r>
        <w:rPr>
          <w:sz w:val="24"/>
        </w:rPr>
        <w:t>3</w:t>
      </w:r>
      <w:r>
        <w:rPr>
          <w:spacing w:val="26"/>
          <w:sz w:val="24"/>
        </w:rPr>
        <w:t xml:space="preserve"> </w:t>
      </w:r>
      <w:r>
        <w:rPr>
          <w:sz w:val="24"/>
        </w:rPr>
        <w:t>del</w:t>
      </w:r>
      <w:r>
        <w:rPr>
          <w:spacing w:val="26"/>
          <w:sz w:val="24"/>
        </w:rPr>
        <w:t xml:space="preserve"> </w:t>
      </w:r>
      <w:r>
        <w:rPr>
          <w:spacing w:val="-2"/>
          <w:sz w:val="24"/>
        </w:rPr>
        <w:t>D.lgs.</w:t>
      </w:r>
    </w:p>
    <w:p w14:paraId="189DA202" w14:textId="77777777" w:rsidR="00DF118F" w:rsidRPr="00DF118F" w:rsidRDefault="00DF118F" w:rsidP="00DF118F">
      <w:pPr>
        <w:pStyle w:val="Corpotesto"/>
        <w:spacing w:before="14" w:line="254" w:lineRule="auto"/>
        <w:ind w:left="860" w:right="1"/>
        <w:jc w:val="both"/>
        <w:rPr>
          <w:i/>
        </w:rPr>
      </w:pPr>
      <w:r>
        <w:t>n. 36/2023: iscrizione nel registro della camera di commercio, industria, artigianato</w:t>
      </w:r>
      <w:r>
        <w:rPr>
          <w:spacing w:val="40"/>
        </w:rPr>
        <w:t xml:space="preserve"> </w:t>
      </w:r>
      <w:r>
        <w:t xml:space="preserve">e agricoltura o nel registro delle commissioni provinciali per l’artigianato o presso i competenti ordini professionali per un’attività pertinente anche se non coincidente con l’oggetto dell’appalto. </w:t>
      </w:r>
      <w:r w:rsidRPr="00DF118F">
        <w:rPr>
          <w:i/>
        </w:rPr>
        <w:t>(All’operatore economico di altro Stato membro non residente in Italia è richiesto di dichiarare ai sensi del testo unico delle disposizioni legislative e regolamentari in materia di documentazione amministrativa, di cui al decreto del Presidente della Repubblica del 28 dicembre 2000, n. 445 di essere iscritto in uno dei registri professionali o commerciali di cui all’allegato II.11 del D.lgs. 36/2023);</w:t>
      </w:r>
    </w:p>
    <w:p w14:paraId="705F60B9" w14:textId="77777777" w:rsidR="00DF118F" w:rsidRDefault="00DF118F" w:rsidP="00DF118F">
      <w:pPr>
        <w:pStyle w:val="Paragrafoelenco"/>
        <w:numPr>
          <w:ilvl w:val="0"/>
          <w:numId w:val="2"/>
        </w:numPr>
        <w:tabs>
          <w:tab w:val="left" w:pos="860"/>
          <w:tab w:val="left" w:pos="926"/>
        </w:tabs>
        <w:spacing w:before="90" w:line="252" w:lineRule="auto"/>
        <w:rPr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i/>
          <w:sz w:val="24"/>
        </w:rPr>
        <w:t xml:space="preserve">(nel caso di operatori economici residenti in Paesi terzi firmatari dell'AAP o di altri </w:t>
      </w:r>
      <w:r>
        <w:rPr>
          <w:rFonts w:ascii="Arial" w:hAnsi="Arial"/>
          <w:i/>
          <w:sz w:val="24"/>
        </w:rPr>
        <w:lastRenderedPageBreak/>
        <w:t xml:space="preserve">accordi internazionali di cui all'art. 69 del </w:t>
      </w:r>
      <w:proofErr w:type="spellStart"/>
      <w:proofErr w:type="gramStart"/>
      <w:r>
        <w:rPr>
          <w:rFonts w:ascii="Arial" w:hAnsi="Arial"/>
          <w:i/>
          <w:sz w:val="24"/>
        </w:rPr>
        <w:t>D.Lgs</w:t>
      </w:r>
      <w:proofErr w:type="spellEnd"/>
      <w:proofErr w:type="gramEnd"/>
      <w:r>
        <w:rPr>
          <w:rFonts w:ascii="Arial" w:hAnsi="Arial"/>
          <w:i/>
          <w:sz w:val="24"/>
        </w:rPr>
        <w:t xml:space="preserve"> 36/2023) </w:t>
      </w:r>
      <w:r>
        <w:rPr>
          <w:sz w:val="24"/>
        </w:rPr>
        <w:t>di essere iscritto in uno</w:t>
      </w:r>
      <w:r>
        <w:rPr>
          <w:spacing w:val="80"/>
          <w:sz w:val="24"/>
        </w:rPr>
        <w:t xml:space="preserve"> </w:t>
      </w:r>
      <w:r>
        <w:rPr>
          <w:sz w:val="24"/>
        </w:rPr>
        <w:t>dei registri professionali e commerciali istituiti nel Paese in cui è residente;</w:t>
      </w:r>
    </w:p>
    <w:p w14:paraId="160E8615" w14:textId="77777777" w:rsidR="00DF118F" w:rsidRDefault="00DF118F" w:rsidP="00DF118F">
      <w:pPr>
        <w:pStyle w:val="Paragrafoelenco"/>
        <w:numPr>
          <w:ilvl w:val="0"/>
          <w:numId w:val="2"/>
        </w:numPr>
        <w:tabs>
          <w:tab w:val="left" w:pos="860"/>
        </w:tabs>
        <w:spacing w:line="284" w:lineRule="exact"/>
        <w:rPr>
          <w:sz w:val="24"/>
        </w:rPr>
      </w:pPr>
      <w:r>
        <w:rPr>
          <w:sz w:val="24"/>
        </w:rPr>
        <w:t>possesso di pregresse e documentate esperienze idonee all’esecuzione delle prestazioni contrattuali anche se non coincidenti con quelle oggetto della fornitura.</w:t>
      </w:r>
    </w:p>
    <w:p w14:paraId="68E10F90" w14:textId="77777777" w:rsidR="00185264" w:rsidRDefault="00185264" w:rsidP="00DF118F">
      <w:pPr>
        <w:pStyle w:val="Paragrafoelenco"/>
        <w:tabs>
          <w:tab w:val="left" w:pos="860"/>
        </w:tabs>
        <w:spacing w:line="284" w:lineRule="exact"/>
        <w:ind w:left="860" w:firstLine="0"/>
        <w:jc w:val="center"/>
        <w:rPr>
          <w:b/>
          <w:sz w:val="24"/>
        </w:rPr>
      </w:pPr>
    </w:p>
    <w:p w14:paraId="463A8442" w14:textId="77777777" w:rsidR="00DF118F" w:rsidRPr="00E226DA" w:rsidRDefault="00DF118F" w:rsidP="00DF118F">
      <w:pPr>
        <w:pStyle w:val="Paragrafoelenco"/>
        <w:tabs>
          <w:tab w:val="left" w:pos="860"/>
        </w:tabs>
        <w:spacing w:line="284" w:lineRule="exact"/>
        <w:ind w:left="860" w:firstLine="0"/>
        <w:jc w:val="center"/>
        <w:rPr>
          <w:b/>
          <w:sz w:val="24"/>
        </w:rPr>
      </w:pPr>
      <w:r w:rsidRPr="00E226DA">
        <w:rPr>
          <w:b/>
          <w:sz w:val="24"/>
        </w:rPr>
        <w:t xml:space="preserve">DICHIARA </w:t>
      </w:r>
      <w:proofErr w:type="spellStart"/>
      <w:r w:rsidRPr="00E226DA">
        <w:rPr>
          <w:b/>
          <w:sz w:val="24"/>
        </w:rPr>
        <w:t>ALTRESì</w:t>
      </w:r>
      <w:proofErr w:type="spellEnd"/>
    </w:p>
    <w:p w14:paraId="4DF0AD65" w14:textId="77777777" w:rsidR="00DF118F" w:rsidRDefault="00DF118F" w:rsidP="00DF118F">
      <w:pPr>
        <w:pStyle w:val="Paragrafoelenco"/>
        <w:numPr>
          <w:ilvl w:val="0"/>
          <w:numId w:val="4"/>
        </w:numPr>
        <w:tabs>
          <w:tab w:val="left" w:pos="314"/>
        </w:tabs>
        <w:ind w:right="-6"/>
        <w:rPr>
          <w:sz w:val="24"/>
        </w:rPr>
      </w:pPr>
      <w:r>
        <w:rPr>
          <w:sz w:val="24"/>
        </w:rPr>
        <w:t>che</w:t>
      </w:r>
      <w:r>
        <w:rPr>
          <w:spacing w:val="40"/>
          <w:sz w:val="24"/>
        </w:rPr>
        <w:t xml:space="preserve"> </w:t>
      </w:r>
      <w:r>
        <w:rPr>
          <w:sz w:val="24"/>
        </w:rPr>
        <w:t>non</w:t>
      </w:r>
      <w:r>
        <w:rPr>
          <w:spacing w:val="40"/>
          <w:sz w:val="24"/>
        </w:rPr>
        <w:t xml:space="preserve"> </w:t>
      </w:r>
      <w:r>
        <w:rPr>
          <w:sz w:val="24"/>
        </w:rPr>
        <w:t>sussistono</w:t>
      </w:r>
      <w:r>
        <w:rPr>
          <w:spacing w:val="40"/>
          <w:sz w:val="24"/>
        </w:rPr>
        <w:t xml:space="preserve"> </w:t>
      </w:r>
      <w:r>
        <w:rPr>
          <w:sz w:val="24"/>
        </w:rPr>
        <w:t>condizioni</w:t>
      </w:r>
      <w:r>
        <w:rPr>
          <w:spacing w:val="40"/>
          <w:sz w:val="24"/>
        </w:rPr>
        <w:t xml:space="preserve"> </w:t>
      </w:r>
      <w:r>
        <w:rPr>
          <w:sz w:val="24"/>
        </w:rPr>
        <w:t>ostative</w:t>
      </w:r>
      <w:r>
        <w:rPr>
          <w:spacing w:val="40"/>
          <w:sz w:val="24"/>
        </w:rPr>
        <w:t xml:space="preserve"> </w:t>
      </w: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conflitti</w:t>
      </w:r>
      <w:r>
        <w:rPr>
          <w:spacing w:val="40"/>
          <w:sz w:val="24"/>
        </w:rPr>
        <w:t xml:space="preserve"> </w:t>
      </w:r>
      <w:r>
        <w:rPr>
          <w:sz w:val="24"/>
        </w:rPr>
        <w:t>di</w:t>
      </w:r>
      <w:r>
        <w:rPr>
          <w:spacing w:val="40"/>
          <w:sz w:val="24"/>
        </w:rPr>
        <w:t xml:space="preserve"> </w:t>
      </w:r>
      <w:r>
        <w:rPr>
          <w:sz w:val="24"/>
        </w:rPr>
        <w:t>interessi,</w:t>
      </w:r>
      <w:r>
        <w:rPr>
          <w:spacing w:val="40"/>
          <w:sz w:val="24"/>
        </w:rPr>
        <w:t xml:space="preserve"> </w:t>
      </w:r>
      <w:r>
        <w:rPr>
          <w:sz w:val="24"/>
        </w:rPr>
        <w:t>anche</w:t>
      </w:r>
      <w:r>
        <w:rPr>
          <w:spacing w:val="40"/>
          <w:sz w:val="24"/>
        </w:rPr>
        <w:t xml:space="preserve"> </w:t>
      </w:r>
      <w:r>
        <w:rPr>
          <w:sz w:val="24"/>
        </w:rPr>
        <w:t>potenziali,</w:t>
      </w:r>
      <w:r>
        <w:rPr>
          <w:spacing w:val="40"/>
          <w:sz w:val="24"/>
        </w:rPr>
        <w:t xml:space="preserve"> </w:t>
      </w:r>
      <w:r>
        <w:rPr>
          <w:sz w:val="24"/>
        </w:rPr>
        <w:t>con</w:t>
      </w:r>
      <w:r>
        <w:rPr>
          <w:spacing w:val="40"/>
          <w:sz w:val="24"/>
        </w:rPr>
        <w:t xml:space="preserve"> </w:t>
      </w:r>
      <w:r>
        <w:rPr>
          <w:sz w:val="24"/>
        </w:rPr>
        <w:t>riguardo all’eventuale affidamento della fornitura di cui al presente avviso;</w:t>
      </w:r>
    </w:p>
    <w:p w14:paraId="2538D83B" w14:textId="77777777" w:rsidR="00DF118F" w:rsidRPr="00E226DA" w:rsidRDefault="00DF118F" w:rsidP="00DF118F">
      <w:pPr>
        <w:pStyle w:val="Paragrafoelenco"/>
        <w:numPr>
          <w:ilvl w:val="0"/>
          <w:numId w:val="4"/>
        </w:numPr>
        <w:tabs>
          <w:tab w:val="left" w:pos="314"/>
        </w:tabs>
        <w:ind w:right="0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in regola</w:t>
      </w:r>
      <w:r>
        <w:rPr>
          <w:spacing w:val="-1"/>
          <w:sz w:val="24"/>
        </w:rPr>
        <w:t xml:space="preserve"> </w:t>
      </w:r>
      <w:r>
        <w:rPr>
          <w:sz w:val="24"/>
        </w:rPr>
        <w:t>con gli</w:t>
      </w:r>
      <w:r>
        <w:rPr>
          <w:spacing w:val="-1"/>
          <w:sz w:val="24"/>
        </w:rPr>
        <w:t xml:space="preserve"> </w:t>
      </w:r>
      <w:r>
        <w:rPr>
          <w:sz w:val="24"/>
        </w:rPr>
        <w:t>obblighi previdenziali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ed </w:t>
      </w:r>
      <w:r>
        <w:rPr>
          <w:spacing w:val="-2"/>
          <w:sz w:val="24"/>
        </w:rPr>
        <w:t>assistenziali;</w:t>
      </w:r>
    </w:p>
    <w:p w14:paraId="10CC0F6D" w14:textId="77777777" w:rsidR="00DF118F" w:rsidRDefault="00DF118F" w:rsidP="00DF118F">
      <w:pPr>
        <w:pStyle w:val="Paragrafoelenco"/>
        <w:numPr>
          <w:ilvl w:val="0"/>
          <w:numId w:val="4"/>
        </w:numPr>
        <w:tabs>
          <w:tab w:val="left" w:pos="314"/>
        </w:tabs>
        <w:ind w:right="-6"/>
        <w:rPr>
          <w:sz w:val="24"/>
        </w:rPr>
      </w:pPr>
      <w:r>
        <w:rPr>
          <w:sz w:val="24"/>
        </w:rPr>
        <w:t>di essere perfettamente a conoscenza delle norme generali e particolari che regolano la fornitura, oltre che di tutti gli obblighi derivanti dalle prescrizioni dell’Avviso per indagine di mercato nell’ambito del PNRR;</w:t>
      </w:r>
    </w:p>
    <w:p w14:paraId="7F7880B7" w14:textId="77777777" w:rsidR="00DF118F" w:rsidRDefault="00DF118F" w:rsidP="00DF118F">
      <w:pPr>
        <w:pStyle w:val="Paragrafoelenco"/>
        <w:numPr>
          <w:ilvl w:val="0"/>
          <w:numId w:val="4"/>
        </w:numPr>
        <w:tabs>
          <w:tab w:val="left" w:pos="314"/>
        </w:tabs>
        <w:ind w:right="-6"/>
        <w:rPr>
          <w:sz w:val="24"/>
        </w:rPr>
      </w:pPr>
      <w:r>
        <w:rPr>
          <w:sz w:val="24"/>
        </w:rPr>
        <w:t>di rispettare gli obblighi assunzionali previsti dal PNRR;</w:t>
      </w:r>
    </w:p>
    <w:p w14:paraId="4CEEEE8E" w14:textId="77777777" w:rsidR="00DF118F" w:rsidRPr="00600570" w:rsidRDefault="00DF118F" w:rsidP="00DF118F">
      <w:pPr>
        <w:pStyle w:val="Paragrafoelenco"/>
        <w:numPr>
          <w:ilvl w:val="0"/>
          <w:numId w:val="4"/>
        </w:numPr>
        <w:tabs>
          <w:tab w:val="left" w:pos="425"/>
        </w:tabs>
        <w:spacing w:line="259" w:lineRule="auto"/>
        <w:rPr>
          <w:sz w:val="24"/>
        </w:rPr>
      </w:pPr>
      <w:r>
        <w:rPr>
          <w:sz w:val="24"/>
        </w:rPr>
        <w:t>di prendere atto che, ai sensi dell'art. 47, comma</w:t>
      </w:r>
      <w:r>
        <w:rPr>
          <w:spacing w:val="40"/>
          <w:sz w:val="24"/>
        </w:rPr>
        <w:t xml:space="preserve"> </w:t>
      </w:r>
      <w:r>
        <w:rPr>
          <w:sz w:val="24"/>
        </w:rPr>
        <w:t>6,</w:t>
      </w:r>
      <w:r>
        <w:rPr>
          <w:spacing w:val="40"/>
          <w:sz w:val="24"/>
        </w:rPr>
        <w:t xml:space="preserve"> </w:t>
      </w:r>
      <w:r>
        <w:rPr>
          <w:sz w:val="24"/>
        </w:rPr>
        <w:t>D.L. 77/2021, è prevista l’applicazione delle penali, anche nel caso di inadempimento agli obblighi di cui al comma 3, 3bis e 4 dell'art. 47, comma 3,</w:t>
      </w:r>
      <w:r>
        <w:rPr>
          <w:spacing w:val="80"/>
          <w:sz w:val="24"/>
        </w:rPr>
        <w:t xml:space="preserve"> </w:t>
      </w:r>
      <w:r>
        <w:rPr>
          <w:sz w:val="24"/>
        </w:rPr>
        <w:t>D.L. 77/2021;</w:t>
      </w:r>
    </w:p>
    <w:p w14:paraId="0542A404" w14:textId="77777777" w:rsidR="00DF118F" w:rsidRPr="00600570" w:rsidRDefault="00DF118F" w:rsidP="00DF118F">
      <w:pPr>
        <w:pStyle w:val="Paragrafoelenco"/>
        <w:numPr>
          <w:ilvl w:val="0"/>
          <w:numId w:val="4"/>
        </w:numPr>
        <w:tabs>
          <w:tab w:val="left" w:pos="425"/>
        </w:tabs>
        <w:spacing w:before="1" w:line="259" w:lineRule="auto"/>
        <w:rPr>
          <w:sz w:val="24"/>
        </w:rPr>
      </w:pPr>
      <w:r>
        <w:rPr>
          <w:sz w:val="24"/>
        </w:rPr>
        <w:t>di assumere in fase di esecuzione le prescrizioni/obblighi specifici relativi al PNRR relativamente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al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DNSH</w:t>
      </w:r>
      <w:r>
        <w:rPr>
          <w:spacing w:val="66"/>
          <w:w w:val="150"/>
          <w:sz w:val="24"/>
        </w:rPr>
        <w:t xml:space="preserve"> </w:t>
      </w:r>
      <w:r w:rsidRPr="009E58B1">
        <w:rPr>
          <w:sz w:val="24"/>
          <w:szCs w:val="24"/>
        </w:rPr>
        <w:t>(non</w:t>
      </w:r>
      <w:r w:rsidRPr="009E58B1">
        <w:rPr>
          <w:spacing w:val="67"/>
          <w:w w:val="150"/>
          <w:sz w:val="24"/>
          <w:szCs w:val="24"/>
        </w:rPr>
        <w:t xml:space="preserve"> </w:t>
      </w:r>
      <w:r w:rsidRPr="009E58B1">
        <w:rPr>
          <w:sz w:val="24"/>
          <w:szCs w:val="24"/>
        </w:rPr>
        <w:t>arrecare</w:t>
      </w:r>
      <w:r w:rsidRPr="009E58B1">
        <w:rPr>
          <w:spacing w:val="67"/>
          <w:w w:val="150"/>
          <w:sz w:val="24"/>
          <w:szCs w:val="24"/>
        </w:rPr>
        <w:t xml:space="preserve"> </w:t>
      </w:r>
      <w:r w:rsidRPr="009E58B1">
        <w:rPr>
          <w:sz w:val="24"/>
          <w:szCs w:val="24"/>
        </w:rPr>
        <w:t>danno</w:t>
      </w:r>
      <w:r w:rsidRPr="009E58B1">
        <w:rPr>
          <w:spacing w:val="67"/>
          <w:w w:val="150"/>
          <w:sz w:val="24"/>
          <w:szCs w:val="24"/>
        </w:rPr>
        <w:t xml:space="preserve"> </w:t>
      </w:r>
      <w:r w:rsidRPr="009E58B1">
        <w:rPr>
          <w:sz w:val="24"/>
          <w:szCs w:val="24"/>
        </w:rPr>
        <w:t>significativo</w:t>
      </w:r>
      <w:r w:rsidRPr="009E58B1">
        <w:rPr>
          <w:spacing w:val="67"/>
          <w:w w:val="150"/>
          <w:sz w:val="24"/>
          <w:szCs w:val="24"/>
        </w:rPr>
        <w:t xml:space="preserve"> </w:t>
      </w:r>
      <w:r w:rsidRPr="009E58B1">
        <w:rPr>
          <w:sz w:val="24"/>
          <w:szCs w:val="24"/>
        </w:rPr>
        <w:t>agli</w:t>
      </w:r>
      <w:r w:rsidRPr="009E58B1">
        <w:rPr>
          <w:spacing w:val="66"/>
          <w:w w:val="150"/>
          <w:sz w:val="24"/>
          <w:szCs w:val="24"/>
        </w:rPr>
        <w:t xml:space="preserve"> </w:t>
      </w:r>
      <w:r w:rsidRPr="009E58B1">
        <w:rPr>
          <w:spacing w:val="-2"/>
          <w:sz w:val="24"/>
          <w:szCs w:val="24"/>
        </w:rPr>
        <w:t xml:space="preserve">obiettivi </w:t>
      </w:r>
      <w:r w:rsidRPr="009E58B1">
        <w:rPr>
          <w:sz w:val="24"/>
          <w:szCs w:val="24"/>
        </w:rPr>
        <w:t>ambientali)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ai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sensi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dell'articolo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17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del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Regolamento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(UE)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2020/852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del</w:t>
      </w:r>
      <w:r w:rsidRPr="009E58B1">
        <w:rPr>
          <w:spacing w:val="33"/>
          <w:sz w:val="24"/>
          <w:szCs w:val="24"/>
        </w:rPr>
        <w:t xml:space="preserve"> </w:t>
      </w:r>
      <w:r w:rsidRPr="009E58B1">
        <w:rPr>
          <w:sz w:val="24"/>
          <w:szCs w:val="24"/>
        </w:rPr>
        <w:t>Parlamento europeo e del Consiglio del 18 giugno 2020;</w:t>
      </w:r>
      <w:bookmarkStart w:id="0" w:name="_GoBack"/>
      <w:bookmarkEnd w:id="0"/>
    </w:p>
    <w:p w14:paraId="689AEC8A" w14:textId="77777777" w:rsidR="00DF118F" w:rsidRPr="00600570" w:rsidRDefault="00DF118F" w:rsidP="00DF118F">
      <w:pPr>
        <w:pStyle w:val="Paragrafoelenco"/>
        <w:numPr>
          <w:ilvl w:val="0"/>
          <w:numId w:val="4"/>
        </w:numPr>
        <w:tabs>
          <w:tab w:val="left" w:pos="425"/>
        </w:tabs>
        <w:spacing w:line="256" w:lineRule="auto"/>
        <w:rPr>
          <w:sz w:val="24"/>
        </w:rPr>
      </w:pPr>
      <w:r>
        <w:rPr>
          <w:sz w:val="24"/>
        </w:rPr>
        <w:t xml:space="preserve">che la realizzazione della fornitura è coerente con i principi e gli obblighi specifici del Piano Nazionale di Ripresa e Resilienza relativamente al principio del “Do No </w:t>
      </w:r>
      <w:proofErr w:type="spellStart"/>
      <w:r>
        <w:rPr>
          <w:sz w:val="24"/>
        </w:rPr>
        <w:t>Significant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Harm</w:t>
      </w:r>
      <w:proofErr w:type="spellEnd"/>
      <w:r>
        <w:rPr>
          <w:sz w:val="24"/>
        </w:rPr>
        <w:t>” (DNSH) di cui all’articolo 17 del Regolamento (UE) 2020/852;</w:t>
      </w:r>
    </w:p>
    <w:p w14:paraId="1A716817" w14:textId="77777777" w:rsidR="00DF118F" w:rsidRPr="00362CA3" w:rsidRDefault="00DF118F" w:rsidP="00DF118F">
      <w:pPr>
        <w:pStyle w:val="Paragrafoelenco"/>
        <w:numPr>
          <w:ilvl w:val="0"/>
          <w:numId w:val="4"/>
        </w:numPr>
        <w:tabs>
          <w:tab w:val="left" w:pos="425"/>
        </w:tabs>
        <w:spacing w:line="256" w:lineRule="auto"/>
        <w:rPr>
          <w:sz w:val="24"/>
        </w:rPr>
      </w:pPr>
      <w:r>
        <w:rPr>
          <w:sz w:val="24"/>
        </w:rPr>
        <w:t xml:space="preserve">ai sensi della vigente normativa antimafia, che nei propri confronti non sussistono le cause di divieto, di decadenza o di sospensione previste dall’art. 67 del </w:t>
      </w:r>
      <w:proofErr w:type="spellStart"/>
      <w:r>
        <w:rPr>
          <w:sz w:val="24"/>
        </w:rPr>
        <w:t>D.Lgs.</w:t>
      </w:r>
      <w:proofErr w:type="spellEnd"/>
      <w:r>
        <w:rPr>
          <w:sz w:val="24"/>
        </w:rPr>
        <w:t xml:space="preserve"> n. 159/2011 e successive modificazioni ed integrazioni;</w:t>
      </w:r>
    </w:p>
    <w:p w14:paraId="0BB2FACC" w14:textId="3D4DCB61" w:rsidR="00DF118F" w:rsidRDefault="00DF118F" w:rsidP="00DF118F">
      <w:pPr>
        <w:pStyle w:val="Paragrafoelenco"/>
        <w:numPr>
          <w:ilvl w:val="0"/>
          <w:numId w:val="4"/>
        </w:numPr>
        <w:tabs>
          <w:tab w:val="left" w:pos="314"/>
        </w:tabs>
        <w:ind w:right="-6"/>
        <w:rPr>
          <w:sz w:val="24"/>
        </w:rPr>
      </w:pPr>
      <w:r>
        <w:rPr>
          <w:sz w:val="24"/>
        </w:rPr>
        <w:t xml:space="preserve">di impegnarsi, in caso di affidamento, a comunicare tempestivamente a </w:t>
      </w:r>
      <w:r w:rsidR="001C0D6A">
        <w:rPr>
          <w:sz w:val="24"/>
        </w:rPr>
        <w:t>Istituto Modartech</w:t>
      </w:r>
      <w:r>
        <w:rPr>
          <w:sz w:val="24"/>
        </w:rPr>
        <w:t xml:space="preserve"> ogni modificazione che dovesse intervenire negli assetti proprietari e sulla struttura d’impresa e negli organismi tecnici e amministrativi;</w:t>
      </w:r>
    </w:p>
    <w:p w14:paraId="6C4C1FAD" w14:textId="475748AD" w:rsidR="00DF118F" w:rsidRDefault="00DF118F" w:rsidP="00DF118F">
      <w:pPr>
        <w:pStyle w:val="Paragrafoelenco"/>
        <w:numPr>
          <w:ilvl w:val="0"/>
          <w:numId w:val="4"/>
        </w:numPr>
        <w:tabs>
          <w:tab w:val="left" w:pos="314"/>
        </w:tabs>
        <w:ind w:right="-6"/>
        <w:rPr>
          <w:sz w:val="24"/>
        </w:rPr>
      </w:pPr>
      <w:r>
        <w:rPr>
          <w:sz w:val="24"/>
        </w:rPr>
        <w:t>di impegnarsi a fornire, nel termine che sarà indicato dall’</w:t>
      </w:r>
      <w:r w:rsidR="00185264">
        <w:rPr>
          <w:sz w:val="24"/>
        </w:rPr>
        <w:t>Istituto</w:t>
      </w:r>
      <w:r>
        <w:rPr>
          <w:sz w:val="24"/>
        </w:rPr>
        <w:t>, tutta la documentazione necessaria per le dovute verifiche di quanto dichiarato;</w:t>
      </w:r>
    </w:p>
    <w:p w14:paraId="3F681932" w14:textId="71130203" w:rsidR="00DF118F" w:rsidRDefault="00DF118F" w:rsidP="00DF118F">
      <w:pPr>
        <w:pStyle w:val="Corpotesto"/>
        <w:tabs>
          <w:tab w:val="left" w:pos="9498"/>
          <w:tab w:val="left" w:pos="9634"/>
        </w:tabs>
        <w:ind w:left="284" w:right="-5" w:hanging="284"/>
        <w:jc w:val="both"/>
      </w:pPr>
      <w:r>
        <w:t>-   di essere in grado in ogni momento di certific</w:t>
      </w:r>
      <w:r w:rsidR="00185264">
        <w:t xml:space="preserve">are tutti gli elementi innanzi </w:t>
      </w:r>
      <w:r>
        <w:t>dichiarati, così come si impegna, in caso di affidamento, a comprovare i requisiti autodichiarati ed a presentare la documentazione richiesta entro i termini stabiliti dall’</w:t>
      </w:r>
      <w:r w:rsidR="00185264">
        <w:t>Istituto</w:t>
      </w:r>
      <w:r>
        <w:t>;</w:t>
      </w:r>
    </w:p>
    <w:p w14:paraId="179B7BFE" w14:textId="509C216C" w:rsidR="00DF118F" w:rsidRDefault="00DF118F" w:rsidP="00DF118F">
      <w:pPr>
        <w:pStyle w:val="Corpotesto"/>
        <w:tabs>
          <w:tab w:val="left" w:pos="9498"/>
          <w:tab w:val="left" w:pos="9634"/>
        </w:tabs>
        <w:ind w:left="284" w:right="-5" w:hanging="284"/>
        <w:jc w:val="both"/>
      </w:pPr>
      <w:r>
        <w:t>-  di essere consapevole e di accettare che la presente indagine di mercato non è vincolante per l’</w:t>
      </w:r>
      <w:r w:rsidR="00185264">
        <w:t>Istituto</w:t>
      </w:r>
      <w:r>
        <w:t>.</w:t>
      </w:r>
    </w:p>
    <w:p w14:paraId="42F0772C" w14:textId="77777777" w:rsidR="00DF118F" w:rsidRDefault="00DF118F" w:rsidP="00DF118F">
      <w:pPr>
        <w:pStyle w:val="Corpotesto"/>
        <w:tabs>
          <w:tab w:val="left" w:pos="9498"/>
          <w:tab w:val="left" w:pos="9634"/>
        </w:tabs>
        <w:ind w:left="284" w:right="-5" w:hanging="284"/>
        <w:jc w:val="both"/>
      </w:pPr>
    </w:p>
    <w:p w14:paraId="251422F4" w14:textId="77777777" w:rsidR="00185264" w:rsidRDefault="00185264" w:rsidP="00DF118F">
      <w:pPr>
        <w:pStyle w:val="Corpotesto"/>
        <w:tabs>
          <w:tab w:val="left" w:pos="9498"/>
          <w:tab w:val="left" w:pos="9634"/>
        </w:tabs>
        <w:ind w:left="284" w:right="-5" w:hanging="284"/>
        <w:jc w:val="both"/>
      </w:pPr>
    </w:p>
    <w:p w14:paraId="108DB51F" w14:textId="77777777" w:rsidR="00185264" w:rsidRDefault="00185264" w:rsidP="00DF118F">
      <w:pPr>
        <w:pStyle w:val="Corpotesto"/>
        <w:tabs>
          <w:tab w:val="left" w:pos="9498"/>
          <w:tab w:val="left" w:pos="9634"/>
        </w:tabs>
        <w:ind w:left="284" w:right="-5" w:hanging="284"/>
        <w:jc w:val="both"/>
      </w:pPr>
    </w:p>
    <w:p w14:paraId="276A2EDE" w14:textId="77777777" w:rsidR="00185264" w:rsidRDefault="00185264" w:rsidP="00DF118F">
      <w:pPr>
        <w:pStyle w:val="Corpotesto"/>
        <w:tabs>
          <w:tab w:val="left" w:pos="9498"/>
          <w:tab w:val="left" w:pos="9634"/>
        </w:tabs>
        <w:ind w:left="284" w:right="-5" w:hanging="284"/>
        <w:jc w:val="both"/>
      </w:pPr>
    </w:p>
    <w:p w14:paraId="1E1899CB" w14:textId="77777777" w:rsidR="00DF118F" w:rsidRDefault="00DF118F" w:rsidP="00DF118F">
      <w:pPr>
        <w:pStyle w:val="Titolo11"/>
        <w:ind w:left="0"/>
      </w:pPr>
      <w:r>
        <w:rPr>
          <w:spacing w:val="-2"/>
        </w:rPr>
        <w:t>COMUNICA</w:t>
      </w:r>
    </w:p>
    <w:p w14:paraId="30D0CD2D" w14:textId="77777777" w:rsidR="00DF118F" w:rsidRDefault="00DF118F" w:rsidP="00DF118F">
      <w:pPr>
        <w:pStyle w:val="Corpotesto"/>
        <w:ind w:left="30" w:right="-6"/>
        <w:jc w:val="both"/>
      </w:pPr>
      <w:r>
        <w:t>che per la ricezione di ogni eventuale comunicazione inerente l’avviso in oggetto e/o di richieste di chiarimento e/o integrazione della documentazione presentata, i recapiti cui l’Accademia potrà inviare le comunicazioni e gli avvisi sono i seguenti:</w:t>
      </w:r>
    </w:p>
    <w:p w14:paraId="555BF550" w14:textId="77777777" w:rsidR="00DF118F" w:rsidRDefault="00DF118F" w:rsidP="00DF118F">
      <w:pPr>
        <w:pStyle w:val="Corpotesto"/>
      </w:pPr>
    </w:p>
    <w:p w14:paraId="43DEE038" w14:textId="77777777" w:rsidR="00DF118F" w:rsidRDefault="00DF118F" w:rsidP="00DF118F">
      <w:pPr>
        <w:pStyle w:val="Corpotesto"/>
        <w:tabs>
          <w:tab w:val="left" w:pos="4350"/>
        </w:tabs>
        <w:ind w:left="30"/>
        <w:jc w:val="both"/>
        <w:rPr>
          <w:rFonts w:ascii="Times New Roman"/>
        </w:rPr>
      </w:pPr>
      <w:proofErr w:type="gramStart"/>
      <w:r>
        <w:t>Indirizzo:</w:t>
      </w:r>
      <w:r>
        <w:rPr>
          <w:rFonts w:ascii="Times New Roman"/>
          <w:spacing w:val="77"/>
          <w:u w:val="single"/>
        </w:rPr>
        <w:t xml:space="preserve">   </w:t>
      </w:r>
      <w:proofErr w:type="gramEnd"/>
      <w:r>
        <w:rPr>
          <w:rFonts w:ascii="Times New Roman"/>
          <w:spacing w:val="77"/>
          <w:u w:val="single"/>
        </w:rPr>
        <w:t xml:space="preserve"> </w:t>
      </w:r>
      <w:r>
        <w:rPr>
          <w:rFonts w:ascii="Times New Roman"/>
          <w:spacing w:val="-5"/>
        </w:rPr>
        <w:t xml:space="preserve"> </w:t>
      </w:r>
      <w:r>
        <w:t>Telefono:</w:t>
      </w:r>
      <w:r>
        <w:rPr>
          <w:rFonts w:ascii="Times New Roman"/>
          <w:spacing w:val="61"/>
          <w:w w:val="150"/>
          <w:u w:val="single"/>
        </w:rPr>
        <w:t xml:space="preserve">   </w:t>
      </w:r>
      <w:r>
        <w:rPr>
          <w:rFonts w:ascii="Times New Roman"/>
          <w:spacing w:val="-34"/>
          <w:w w:val="150"/>
        </w:rPr>
        <w:t xml:space="preserve"> </w:t>
      </w:r>
      <w:r>
        <w:t>e-</w:t>
      </w:r>
      <w:r>
        <w:rPr>
          <w:spacing w:val="-4"/>
        </w:rPr>
        <w:t>mail: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PEC: </w:t>
      </w:r>
      <w:r>
        <w:rPr>
          <w:rFonts w:ascii="Times New Roman"/>
          <w:spacing w:val="80"/>
          <w:w w:val="150"/>
          <w:u w:val="single"/>
        </w:rPr>
        <w:t xml:space="preserve"> </w:t>
      </w:r>
    </w:p>
    <w:p w14:paraId="584C9C3C" w14:textId="77777777" w:rsidR="00DF118F" w:rsidRDefault="00DF118F" w:rsidP="00DF118F">
      <w:pPr>
        <w:pStyle w:val="Corpotesto"/>
        <w:rPr>
          <w:rFonts w:ascii="Times New Roman"/>
        </w:rPr>
      </w:pPr>
    </w:p>
    <w:p w14:paraId="77AFB19E" w14:textId="77777777" w:rsidR="00DF118F" w:rsidRDefault="00DF118F" w:rsidP="00DF118F">
      <w:pPr>
        <w:pStyle w:val="Corpotesto"/>
        <w:tabs>
          <w:tab w:val="left" w:pos="9498"/>
          <w:tab w:val="left" w:pos="9634"/>
        </w:tabs>
        <w:ind w:left="284" w:right="-5" w:hanging="284"/>
        <w:jc w:val="center"/>
      </w:pPr>
    </w:p>
    <w:p w14:paraId="0A78A4F9" w14:textId="77777777" w:rsidR="00DF118F" w:rsidRDefault="00DF118F" w:rsidP="00DF118F">
      <w:pPr>
        <w:pStyle w:val="Corpotesto"/>
        <w:jc w:val="both"/>
      </w:pPr>
      <w:r>
        <w:t xml:space="preserve">Si </w:t>
      </w:r>
      <w:r>
        <w:rPr>
          <w:spacing w:val="-2"/>
        </w:rPr>
        <w:t>allega:</w:t>
      </w:r>
    </w:p>
    <w:p w14:paraId="515D8F77" w14:textId="77777777" w:rsidR="00DF118F" w:rsidRDefault="00DF118F" w:rsidP="00DF118F">
      <w:pPr>
        <w:pStyle w:val="Corpotesto"/>
      </w:pPr>
    </w:p>
    <w:p w14:paraId="0D55AC1D" w14:textId="77777777" w:rsidR="00DF118F" w:rsidRDefault="00737D61" w:rsidP="00DF118F">
      <w:pPr>
        <w:pStyle w:val="Corpotesto"/>
        <w:ind w:left="318"/>
      </w:pPr>
      <w:r>
        <w:t xml:space="preserve">- preventivo e relazione tecnica </w:t>
      </w:r>
      <w:r w:rsidRPr="00737D61">
        <w:rPr>
          <w:i/>
        </w:rPr>
        <w:t>(eventuale);</w:t>
      </w:r>
    </w:p>
    <w:p w14:paraId="2AB88CE2" w14:textId="77777777" w:rsidR="00DF118F" w:rsidRDefault="00DF118F" w:rsidP="00DF118F">
      <w:pPr>
        <w:pStyle w:val="Corpotesto"/>
        <w:ind w:left="318"/>
      </w:pPr>
      <w:r>
        <w:t>- dichiarazione sulla titolarità effettiva;</w:t>
      </w:r>
    </w:p>
    <w:p w14:paraId="0501845C" w14:textId="77777777" w:rsidR="00DF118F" w:rsidRDefault="00DF118F" w:rsidP="00DF118F">
      <w:pPr>
        <w:pStyle w:val="Corpotesto"/>
        <w:ind w:left="318"/>
      </w:pPr>
      <w:r>
        <w:t xml:space="preserve"> - dichiarazione DNSH;</w:t>
      </w:r>
    </w:p>
    <w:p w14:paraId="263F7120" w14:textId="77777777" w:rsidR="00DF118F" w:rsidRDefault="00DF118F" w:rsidP="00DF118F">
      <w:pPr>
        <w:pStyle w:val="Corpotesto"/>
        <w:ind w:left="318"/>
      </w:pPr>
      <w:r>
        <w:t>- copia documento d’identità in corso di validità e codice fiscale del Rappresentante Legale</w:t>
      </w:r>
    </w:p>
    <w:p w14:paraId="6AE398D6" w14:textId="77777777" w:rsidR="00DF118F" w:rsidRDefault="00DF118F" w:rsidP="00DF118F">
      <w:pPr>
        <w:pStyle w:val="Corpotesto"/>
      </w:pPr>
    </w:p>
    <w:p w14:paraId="386B3D22" w14:textId="77777777" w:rsidR="00DF118F" w:rsidRDefault="00DF118F" w:rsidP="00DF118F">
      <w:pPr>
        <w:pStyle w:val="Corpotesto"/>
        <w:spacing w:before="4"/>
      </w:pPr>
    </w:p>
    <w:p w14:paraId="051510B4" w14:textId="77777777" w:rsidR="00DF118F" w:rsidRDefault="00DF118F" w:rsidP="00DF118F">
      <w:pPr>
        <w:pStyle w:val="Corpotesto"/>
        <w:ind w:left="30" w:right="144"/>
        <w:jc w:val="both"/>
      </w:pPr>
      <w:r>
        <w:t>Il/La sottoscritto/a, ai sensi del GDPR (8 Regolamento UE n. 2016/679), acconsente affinché i propri dati possano essere trattati ed essere oggetto di comunicazione a terzi al fine di provvedere agli adempimenti degli obblighi di legge.</w:t>
      </w:r>
    </w:p>
    <w:p w14:paraId="142E8A95" w14:textId="77777777" w:rsidR="00DF118F" w:rsidRDefault="00DF118F" w:rsidP="00DF118F">
      <w:pPr>
        <w:pStyle w:val="Corpotesto"/>
        <w:ind w:left="30" w:right="144"/>
        <w:jc w:val="both"/>
      </w:pPr>
    </w:p>
    <w:p w14:paraId="58872AA7" w14:textId="77777777" w:rsidR="00DF118F" w:rsidRDefault="00DF118F" w:rsidP="00DF118F">
      <w:pPr>
        <w:pStyle w:val="Corpotesto"/>
        <w:spacing w:line="252" w:lineRule="auto"/>
        <w:ind w:right="1"/>
        <w:jc w:val="both"/>
      </w:pPr>
      <w:r>
        <w:t>Dichiara,</w:t>
      </w:r>
      <w:r>
        <w:rPr>
          <w:spacing w:val="40"/>
        </w:rPr>
        <w:t xml:space="preserve"> </w:t>
      </w:r>
      <w:r>
        <w:t>altresì,</w:t>
      </w:r>
      <w:r>
        <w:rPr>
          <w:spacing w:val="40"/>
        </w:rPr>
        <w:t xml:space="preserve"> </w:t>
      </w:r>
      <w:r>
        <w:t>di</w:t>
      </w:r>
      <w:r>
        <w:rPr>
          <w:spacing w:val="40"/>
        </w:rPr>
        <w:t xml:space="preserve"> </w:t>
      </w:r>
      <w:r>
        <w:t>essere</w:t>
      </w:r>
      <w:r>
        <w:rPr>
          <w:spacing w:val="40"/>
        </w:rPr>
        <w:t xml:space="preserve"> </w:t>
      </w:r>
      <w:r>
        <w:t>informato</w:t>
      </w:r>
      <w:r>
        <w:rPr>
          <w:spacing w:val="40"/>
        </w:rPr>
        <w:t xml:space="preserve"> </w:t>
      </w:r>
      <w:r>
        <w:t>che,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conformità</w:t>
      </w:r>
      <w:r>
        <w:rPr>
          <w:spacing w:val="40"/>
        </w:rPr>
        <w:t xml:space="preserve"> </w:t>
      </w:r>
      <w:r>
        <w:t>alla</w:t>
      </w:r>
      <w:r>
        <w:rPr>
          <w:spacing w:val="40"/>
        </w:rPr>
        <w:t xml:space="preserve"> </w:t>
      </w:r>
      <w:r>
        <w:t>normativa vigente e in particolare al Regolamento GDPR 2016/679, i dati personali raccolti saranno trattati, anche con strumenti informatici, esclusivamente nell’ambito del procedimento per</w:t>
      </w:r>
      <w:r>
        <w:rPr>
          <w:spacing w:val="80"/>
        </w:rPr>
        <w:t xml:space="preserve"> </w:t>
      </w:r>
      <w:r>
        <w:t>il quale la presente dichiarazione viene resa.</w:t>
      </w:r>
    </w:p>
    <w:p w14:paraId="547C2F2B" w14:textId="77777777" w:rsidR="00DF118F" w:rsidRDefault="00DF118F" w:rsidP="00DF118F">
      <w:pPr>
        <w:pStyle w:val="Corpotesto"/>
        <w:rPr>
          <w:sz w:val="20"/>
        </w:rPr>
      </w:pPr>
    </w:p>
    <w:p w14:paraId="3B2A710B" w14:textId="77777777" w:rsidR="00DF118F" w:rsidRDefault="00DF118F" w:rsidP="00DF118F">
      <w:pPr>
        <w:pStyle w:val="Corpotesto"/>
        <w:rPr>
          <w:sz w:val="20"/>
        </w:rPr>
      </w:pPr>
    </w:p>
    <w:p w14:paraId="663F8677" w14:textId="77777777" w:rsidR="00DF118F" w:rsidRDefault="00DF118F" w:rsidP="00DF118F">
      <w:pPr>
        <w:pStyle w:val="Corpotesto"/>
        <w:rPr>
          <w:sz w:val="20"/>
        </w:rPr>
      </w:pPr>
    </w:p>
    <w:p w14:paraId="2E166A68" w14:textId="77777777" w:rsidR="00DF118F" w:rsidRDefault="00DF118F" w:rsidP="00DF118F">
      <w:pPr>
        <w:pStyle w:val="Corpotesto"/>
        <w:tabs>
          <w:tab w:val="left" w:pos="3732"/>
        </w:tabs>
        <w:spacing w:before="107"/>
        <w:ind w:left="140"/>
      </w:pPr>
      <w:r>
        <w:t xml:space="preserve">Luogo e data, </w:t>
      </w:r>
      <w:r>
        <w:rPr>
          <w:u w:val="single"/>
        </w:rPr>
        <w:tab/>
      </w:r>
    </w:p>
    <w:p w14:paraId="2CFCF631" w14:textId="77777777" w:rsidR="00DF118F" w:rsidRDefault="00DF118F" w:rsidP="00DF118F">
      <w:pPr>
        <w:pStyle w:val="Corpotesto"/>
        <w:tabs>
          <w:tab w:val="left" w:pos="1498"/>
          <w:tab w:val="left" w:pos="3101"/>
          <w:tab w:val="left" w:pos="4179"/>
        </w:tabs>
        <w:spacing w:line="254" w:lineRule="auto"/>
        <w:ind w:left="140" w:right="1"/>
        <w:jc w:val="right"/>
        <w:rPr>
          <w:spacing w:val="-2"/>
        </w:rPr>
      </w:pPr>
    </w:p>
    <w:p w14:paraId="7F7D8A8B" w14:textId="77777777" w:rsidR="00DF118F" w:rsidRDefault="00DF118F" w:rsidP="00DF118F">
      <w:pPr>
        <w:pStyle w:val="Corpotesto"/>
        <w:tabs>
          <w:tab w:val="left" w:pos="1498"/>
          <w:tab w:val="left" w:pos="3101"/>
          <w:tab w:val="left" w:pos="4179"/>
        </w:tabs>
        <w:spacing w:line="254" w:lineRule="auto"/>
        <w:ind w:left="140" w:right="1"/>
        <w:jc w:val="right"/>
      </w:pPr>
      <w:r>
        <w:rPr>
          <w:spacing w:val="-2"/>
        </w:rPr>
        <w:t>Firma</w:t>
      </w:r>
      <w:r>
        <w:tab/>
      </w:r>
      <w:r>
        <w:rPr>
          <w:spacing w:val="-2"/>
        </w:rPr>
        <w:t>digitale</w:t>
      </w:r>
      <w:r>
        <w:rPr>
          <w:spacing w:val="-2"/>
          <w:vertAlign w:val="superscript"/>
        </w:rPr>
        <w:t>1</w:t>
      </w:r>
      <w:r>
        <w:tab/>
      </w:r>
      <w:r>
        <w:rPr>
          <w:spacing w:val="-4"/>
        </w:rPr>
        <w:t>del</w:t>
      </w:r>
      <w:r>
        <w:tab/>
      </w:r>
    </w:p>
    <w:p w14:paraId="0E38E10C" w14:textId="77777777" w:rsidR="00DF118F" w:rsidRDefault="00DF118F" w:rsidP="00DF118F">
      <w:pPr>
        <w:pStyle w:val="Corpotesto"/>
        <w:tabs>
          <w:tab w:val="left" w:pos="1498"/>
          <w:tab w:val="left" w:pos="3101"/>
          <w:tab w:val="left" w:pos="4179"/>
        </w:tabs>
        <w:spacing w:line="254" w:lineRule="auto"/>
        <w:ind w:left="140" w:right="1"/>
        <w:jc w:val="center"/>
        <w:rPr>
          <w:spacing w:val="-2"/>
          <w:vertAlign w:val="superscript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spacing w:val="-4"/>
        </w:rPr>
        <w:t xml:space="preserve">legale </w:t>
      </w:r>
      <w:r>
        <w:rPr>
          <w:spacing w:val="-2"/>
        </w:rPr>
        <w:t>rappresentante/procuratore</w:t>
      </w:r>
      <w:r>
        <w:rPr>
          <w:spacing w:val="-2"/>
          <w:vertAlign w:val="superscript"/>
        </w:rPr>
        <w:t>2</w:t>
      </w:r>
    </w:p>
    <w:p w14:paraId="371E483A" w14:textId="77777777" w:rsidR="00DF118F" w:rsidRDefault="00DF118F" w:rsidP="00DF118F">
      <w:pPr>
        <w:spacing w:before="124"/>
        <w:jc w:val="right"/>
      </w:pPr>
    </w:p>
    <w:p w14:paraId="1FC59BC2" w14:textId="77777777" w:rsidR="00DF118F" w:rsidRDefault="00DF118F" w:rsidP="00DF118F">
      <w:pPr>
        <w:spacing w:before="124"/>
      </w:pPr>
    </w:p>
    <w:p w14:paraId="25363D2E" w14:textId="30115370" w:rsidR="00DF118F" w:rsidRDefault="00DF118F" w:rsidP="00DF118F">
      <w:pPr>
        <w:spacing w:before="124"/>
      </w:pPr>
    </w:p>
    <w:p w14:paraId="2CD5CE87" w14:textId="77777777" w:rsidR="00DF118F" w:rsidRDefault="00DF118F" w:rsidP="00DF118F">
      <w:pPr>
        <w:pStyle w:val="Corpotesto"/>
        <w:spacing w:before="10"/>
        <w:jc w:val="both"/>
        <w:rPr>
          <w:sz w:val="20"/>
        </w:rPr>
      </w:pPr>
    </w:p>
    <w:p w14:paraId="2160C917" w14:textId="10FCFB9C" w:rsidR="00DF118F" w:rsidRDefault="001C0D6A" w:rsidP="00DF118F">
      <w:pPr>
        <w:pStyle w:val="Corpotesto"/>
        <w:spacing w:line="20" w:lineRule="exact"/>
        <w:ind w:left="140"/>
        <w:jc w:val="both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50913FB6" wp14:editId="166738DC">
                <wp:extent cx="1828800" cy="6350"/>
                <wp:effectExtent l="4445" t="1270" r="0" b="1905"/>
                <wp:docPr id="1478236830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6350"/>
                          <a:chOff x="0" y="0"/>
                          <a:chExt cx="2880" cy="10"/>
                        </a:xfrm>
                      </wpg:grpSpPr>
                      <wps:wsp>
                        <wps:cNvPr id="447521201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88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7B9D93D" id="docshapegroup2" o:spid="_x0000_s1026" style="width:2in;height:.5pt;mso-position-horizontal-relative:char;mso-position-vertical-relative:line" coordsize="28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">
                <v:rect id="docshape3" o:spid="_x0000_s1027" style="position:absolute;width:288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" fillcolor="black" stroked="f"/>
                <w10:anchorlock/>
              </v:group>
            </w:pict>
          </mc:Fallback>
        </mc:AlternateContent>
      </w:r>
    </w:p>
    <w:p w14:paraId="190F4C1A" w14:textId="77777777" w:rsidR="00DF118F" w:rsidRDefault="00DF118F" w:rsidP="00DF118F">
      <w:pPr>
        <w:ind w:left="142" w:right="-4678"/>
        <w:jc w:val="both"/>
        <w:rPr>
          <w:sz w:val="15"/>
        </w:rPr>
      </w:pPr>
      <w:r>
        <w:rPr>
          <w:sz w:val="15"/>
        </w:rPr>
        <w:t>1.</w:t>
      </w:r>
      <w:r>
        <w:rPr>
          <w:position w:val="5"/>
          <w:sz w:val="9"/>
        </w:rPr>
        <w:t>1</w:t>
      </w:r>
      <w:r>
        <w:rPr>
          <w:spacing w:val="25"/>
          <w:position w:val="5"/>
          <w:sz w:val="9"/>
        </w:rPr>
        <w:t xml:space="preserve"> </w:t>
      </w:r>
      <w:r>
        <w:rPr>
          <w:sz w:val="15"/>
        </w:rPr>
        <w:t>Per gli operatori economici italiani o stranieri residenti in Italia, la dichiarazione deve essere sottoscritta da un legale rappresentante</w:t>
      </w:r>
    </w:p>
    <w:p w14:paraId="7AE745A0" w14:textId="77777777" w:rsidR="00DF118F" w:rsidRDefault="00DF118F" w:rsidP="00DF118F">
      <w:pPr>
        <w:ind w:left="142" w:right="-4678"/>
        <w:jc w:val="both"/>
        <w:rPr>
          <w:sz w:val="15"/>
        </w:rPr>
      </w:pPr>
      <w:r>
        <w:rPr>
          <w:sz w:val="15"/>
        </w:rPr>
        <w:t>ovvero</w:t>
      </w:r>
      <w:r>
        <w:rPr>
          <w:spacing w:val="40"/>
          <w:sz w:val="15"/>
        </w:rPr>
        <w:t xml:space="preserve"> </w:t>
      </w:r>
      <w:r>
        <w:rPr>
          <w:sz w:val="15"/>
        </w:rPr>
        <w:t>da un procuratore</w:t>
      </w:r>
      <w:r>
        <w:rPr>
          <w:position w:val="5"/>
          <w:sz w:val="9"/>
        </w:rPr>
        <w:t xml:space="preserve">2 </w:t>
      </w:r>
      <w:r>
        <w:rPr>
          <w:sz w:val="15"/>
        </w:rPr>
        <w:t>del legale rappresentante, apponendo la firma digitale. Per gli operatori economici stranieri non residenti in Italia,</w:t>
      </w:r>
    </w:p>
    <w:p w14:paraId="15671692" w14:textId="77777777" w:rsidR="00DF118F" w:rsidRDefault="00DF118F" w:rsidP="00DF118F">
      <w:pPr>
        <w:ind w:left="142" w:right="-4678"/>
        <w:jc w:val="both"/>
        <w:rPr>
          <w:sz w:val="15"/>
        </w:rPr>
      </w:pPr>
      <w:r>
        <w:rPr>
          <w:sz w:val="15"/>
        </w:rPr>
        <w:t>la</w:t>
      </w:r>
      <w:r>
        <w:rPr>
          <w:spacing w:val="40"/>
          <w:sz w:val="15"/>
        </w:rPr>
        <w:t xml:space="preserve"> </w:t>
      </w:r>
      <w:r>
        <w:rPr>
          <w:sz w:val="15"/>
        </w:rPr>
        <w:t>dichiarazione può essere sottoscritta dai medesimi soggetti apponendo la firma autografa ed allegando copia di un documento di identità</w:t>
      </w:r>
    </w:p>
    <w:p w14:paraId="2ED993DD" w14:textId="77777777" w:rsidR="00DF118F" w:rsidRDefault="00DF118F" w:rsidP="00DF118F">
      <w:pPr>
        <w:ind w:left="142" w:right="-4678"/>
        <w:jc w:val="both"/>
        <w:rPr>
          <w:sz w:val="15"/>
        </w:rPr>
      </w:pPr>
      <w:r>
        <w:rPr>
          <w:sz w:val="15"/>
        </w:rPr>
        <w:t>del</w:t>
      </w:r>
      <w:r>
        <w:rPr>
          <w:spacing w:val="40"/>
          <w:sz w:val="15"/>
        </w:rPr>
        <w:t xml:space="preserve"> </w:t>
      </w:r>
      <w:r>
        <w:rPr>
          <w:sz w:val="15"/>
        </w:rPr>
        <w:t>firmatario in corso di validità.</w:t>
      </w:r>
    </w:p>
    <w:p w14:paraId="6C0A614B" w14:textId="77777777" w:rsidR="00DF118F" w:rsidRDefault="00DF118F" w:rsidP="00DF118F">
      <w:pPr>
        <w:ind w:left="142" w:right="-4678"/>
        <w:jc w:val="both"/>
        <w:rPr>
          <w:sz w:val="15"/>
        </w:rPr>
      </w:pPr>
      <w:r>
        <w:rPr>
          <w:position w:val="5"/>
          <w:sz w:val="9"/>
        </w:rPr>
        <w:t>2</w:t>
      </w:r>
      <w:r>
        <w:rPr>
          <w:sz w:val="15"/>
        </w:rPr>
        <w:t>2.</w:t>
      </w:r>
      <w:r>
        <w:rPr>
          <w:spacing w:val="17"/>
          <w:sz w:val="15"/>
        </w:rPr>
        <w:t xml:space="preserve"> </w:t>
      </w:r>
      <w:r>
        <w:rPr>
          <w:sz w:val="15"/>
        </w:rPr>
        <w:t>Nel</w:t>
      </w:r>
      <w:r>
        <w:rPr>
          <w:spacing w:val="17"/>
          <w:sz w:val="15"/>
        </w:rPr>
        <w:t xml:space="preserve"> </w:t>
      </w:r>
      <w:r>
        <w:rPr>
          <w:sz w:val="15"/>
        </w:rPr>
        <w:t>caso</w:t>
      </w:r>
      <w:r>
        <w:rPr>
          <w:spacing w:val="17"/>
          <w:sz w:val="15"/>
        </w:rPr>
        <w:t xml:space="preserve"> </w:t>
      </w:r>
      <w:r>
        <w:rPr>
          <w:sz w:val="15"/>
        </w:rPr>
        <w:t>in</w:t>
      </w:r>
      <w:r>
        <w:rPr>
          <w:spacing w:val="17"/>
          <w:sz w:val="15"/>
        </w:rPr>
        <w:t xml:space="preserve"> </w:t>
      </w:r>
      <w:r>
        <w:rPr>
          <w:sz w:val="15"/>
        </w:rPr>
        <w:t>cui</w:t>
      </w:r>
      <w:r>
        <w:rPr>
          <w:spacing w:val="17"/>
          <w:sz w:val="15"/>
        </w:rPr>
        <w:t xml:space="preserve"> </w:t>
      </w:r>
      <w:r>
        <w:rPr>
          <w:sz w:val="15"/>
        </w:rPr>
        <w:t>la</w:t>
      </w:r>
      <w:r>
        <w:rPr>
          <w:spacing w:val="17"/>
          <w:sz w:val="15"/>
        </w:rPr>
        <w:t xml:space="preserve"> </w:t>
      </w:r>
      <w:r>
        <w:rPr>
          <w:sz w:val="15"/>
        </w:rPr>
        <w:t>dichiarazione</w:t>
      </w:r>
      <w:r>
        <w:rPr>
          <w:spacing w:val="17"/>
          <w:sz w:val="15"/>
        </w:rPr>
        <w:t xml:space="preserve"> </w:t>
      </w:r>
      <w:r>
        <w:rPr>
          <w:sz w:val="15"/>
        </w:rPr>
        <w:t>sia</w:t>
      </w:r>
      <w:r>
        <w:rPr>
          <w:spacing w:val="17"/>
          <w:sz w:val="15"/>
        </w:rPr>
        <w:t xml:space="preserve"> </w:t>
      </w:r>
      <w:r>
        <w:rPr>
          <w:sz w:val="15"/>
        </w:rPr>
        <w:t>firmata</w:t>
      </w:r>
      <w:r>
        <w:rPr>
          <w:spacing w:val="17"/>
          <w:sz w:val="15"/>
        </w:rPr>
        <w:t xml:space="preserve"> </w:t>
      </w:r>
      <w:r>
        <w:rPr>
          <w:sz w:val="15"/>
        </w:rPr>
        <w:t>da</w:t>
      </w:r>
      <w:r>
        <w:rPr>
          <w:spacing w:val="17"/>
          <w:sz w:val="15"/>
        </w:rPr>
        <w:t xml:space="preserve"> </w:t>
      </w:r>
      <w:r>
        <w:rPr>
          <w:sz w:val="15"/>
        </w:rPr>
        <w:t>un</w:t>
      </w:r>
      <w:r>
        <w:rPr>
          <w:spacing w:val="17"/>
          <w:sz w:val="15"/>
        </w:rPr>
        <w:t xml:space="preserve"> </w:t>
      </w:r>
      <w:r>
        <w:rPr>
          <w:sz w:val="15"/>
        </w:rPr>
        <w:t>procuratore</w:t>
      </w:r>
      <w:r>
        <w:rPr>
          <w:spacing w:val="17"/>
          <w:sz w:val="15"/>
        </w:rPr>
        <w:t xml:space="preserve"> </w:t>
      </w:r>
      <w:r>
        <w:rPr>
          <w:sz w:val="15"/>
        </w:rPr>
        <w:t>del</w:t>
      </w:r>
      <w:r>
        <w:rPr>
          <w:spacing w:val="17"/>
          <w:sz w:val="15"/>
        </w:rPr>
        <w:t xml:space="preserve"> </w:t>
      </w:r>
      <w:r>
        <w:rPr>
          <w:sz w:val="15"/>
        </w:rPr>
        <w:t>legale</w:t>
      </w:r>
      <w:r>
        <w:rPr>
          <w:spacing w:val="17"/>
          <w:sz w:val="15"/>
        </w:rPr>
        <w:t xml:space="preserve"> </w:t>
      </w:r>
      <w:r>
        <w:rPr>
          <w:sz w:val="15"/>
        </w:rPr>
        <w:t>rappresentante</w:t>
      </w:r>
      <w:r>
        <w:rPr>
          <w:spacing w:val="17"/>
          <w:sz w:val="15"/>
        </w:rPr>
        <w:t xml:space="preserve"> </w:t>
      </w:r>
      <w:r>
        <w:rPr>
          <w:sz w:val="15"/>
        </w:rPr>
        <w:t>deve</w:t>
      </w:r>
      <w:r>
        <w:rPr>
          <w:spacing w:val="17"/>
          <w:sz w:val="15"/>
        </w:rPr>
        <w:t xml:space="preserve"> </w:t>
      </w:r>
      <w:r>
        <w:rPr>
          <w:sz w:val="15"/>
        </w:rPr>
        <w:t>essere</w:t>
      </w:r>
      <w:r>
        <w:rPr>
          <w:spacing w:val="17"/>
          <w:sz w:val="15"/>
        </w:rPr>
        <w:t xml:space="preserve"> </w:t>
      </w:r>
      <w:r>
        <w:rPr>
          <w:sz w:val="15"/>
        </w:rPr>
        <w:t>allegata</w:t>
      </w:r>
      <w:r>
        <w:rPr>
          <w:spacing w:val="17"/>
          <w:sz w:val="15"/>
        </w:rPr>
        <w:t xml:space="preserve"> </w:t>
      </w:r>
      <w:r>
        <w:rPr>
          <w:sz w:val="15"/>
        </w:rPr>
        <w:t>copia</w:t>
      </w:r>
      <w:r>
        <w:rPr>
          <w:spacing w:val="17"/>
          <w:sz w:val="15"/>
        </w:rPr>
        <w:t xml:space="preserve"> </w:t>
      </w:r>
      <w:r>
        <w:rPr>
          <w:sz w:val="15"/>
        </w:rPr>
        <w:t>conforme</w:t>
      </w:r>
    </w:p>
    <w:p w14:paraId="65437C8B" w14:textId="77777777" w:rsidR="00DF118F" w:rsidRDefault="00DF118F" w:rsidP="00DF118F">
      <w:pPr>
        <w:ind w:left="142" w:right="-4678"/>
        <w:jc w:val="both"/>
        <w:rPr>
          <w:sz w:val="15"/>
        </w:rPr>
      </w:pPr>
      <w:r>
        <w:rPr>
          <w:sz w:val="15"/>
        </w:rPr>
        <w:t>all’originale</w:t>
      </w:r>
      <w:r>
        <w:rPr>
          <w:spacing w:val="40"/>
          <w:sz w:val="15"/>
        </w:rPr>
        <w:t xml:space="preserve"> </w:t>
      </w:r>
      <w:r>
        <w:rPr>
          <w:sz w:val="15"/>
        </w:rPr>
        <w:t>della procura oppure nel solo caso in cui dalla visura camerale dell’operatore economico risulti l’indicazione espressa</w:t>
      </w:r>
    </w:p>
    <w:p w14:paraId="690DDBE7" w14:textId="77777777" w:rsidR="00DF118F" w:rsidRDefault="00DF118F" w:rsidP="00DF118F">
      <w:pPr>
        <w:ind w:left="142" w:right="-4678"/>
        <w:jc w:val="both"/>
        <w:rPr>
          <w:sz w:val="15"/>
        </w:rPr>
      </w:pPr>
      <w:r>
        <w:rPr>
          <w:sz w:val="15"/>
        </w:rPr>
        <w:t>dei poteri rappresentativi</w:t>
      </w:r>
      <w:r>
        <w:rPr>
          <w:spacing w:val="40"/>
          <w:sz w:val="15"/>
        </w:rPr>
        <w:t xml:space="preserve"> </w:t>
      </w:r>
      <w:r>
        <w:rPr>
          <w:sz w:val="15"/>
        </w:rPr>
        <w:t>conferiti con la procura, la dichiarazione sostitutiva resa dal procuratore/legale rappresentante sottoscrittore</w:t>
      </w:r>
    </w:p>
    <w:p w14:paraId="2390A76B" w14:textId="60AAEF62" w:rsidR="00185264" w:rsidRDefault="00DF118F" w:rsidP="00185264">
      <w:pPr>
        <w:ind w:left="142" w:right="-4678"/>
        <w:jc w:val="both"/>
        <w:rPr>
          <w:sz w:val="15"/>
        </w:rPr>
      </w:pPr>
      <w:r>
        <w:rPr>
          <w:sz w:val="15"/>
        </w:rPr>
        <w:t>attestante la sussistenza dei poteri</w:t>
      </w:r>
      <w:r>
        <w:rPr>
          <w:spacing w:val="40"/>
          <w:sz w:val="15"/>
        </w:rPr>
        <w:t xml:space="preserve"> </w:t>
      </w:r>
      <w:r>
        <w:rPr>
          <w:sz w:val="15"/>
        </w:rPr>
        <w:t>rapprese</w:t>
      </w:r>
      <w:r w:rsidR="00185264">
        <w:rPr>
          <w:sz w:val="15"/>
        </w:rPr>
        <w:t>ntativi risultanti dalla visura.</w:t>
      </w:r>
    </w:p>
    <w:sectPr w:rsidR="00185264" w:rsidSect="001E036D">
      <w:headerReference w:type="default" r:id="rId7"/>
      <w:footerReference w:type="default" r:id="rId8"/>
      <w:pgSz w:w="11900" w:h="16840"/>
      <w:pgMar w:top="2640" w:right="1133" w:bottom="1480" w:left="1133" w:header="708" w:footer="12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70C7A8" w14:textId="77777777" w:rsidR="006F494C" w:rsidRDefault="006F494C">
      <w:r>
        <w:separator/>
      </w:r>
    </w:p>
  </w:endnote>
  <w:endnote w:type="continuationSeparator" w:id="0">
    <w:p w14:paraId="6103168B" w14:textId="77777777" w:rsidR="006F494C" w:rsidRDefault="006F4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18A16E" w14:textId="691F1B12" w:rsidR="001E036D" w:rsidRDefault="005E35A2">
    <w:pPr>
      <w:pStyle w:val="Corpotesto"/>
      <w:spacing w:line="14" w:lineRule="auto"/>
      <w:rPr>
        <w:sz w:val="20"/>
      </w:rPr>
    </w:pPr>
    <w:r>
      <w:rPr>
        <w:noProof/>
        <w:sz w:val="20"/>
        <w:lang w:eastAsia="it-IT"/>
      </w:rPr>
      <w:drawing>
        <wp:anchor distT="0" distB="0" distL="0" distR="0" simplePos="0" relativeHeight="487539712" behindDoc="1" locked="0" layoutInCell="1" allowOverlap="1" wp14:anchorId="1B564BF0" wp14:editId="58ABFCFE">
          <wp:simplePos x="0" y="0"/>
          <wp:positionH relativeFrom="page">
            <wp:posOffset>769632</wp:posOffset>
          </wp:positionH>
          <wp:positionV relativeFrom="page">
            <wp:posOffset>9875519</wp:posOffset>
          </wp:positionV>
          <wp:extent cx="6039747" cy="588264"/>
          <wp:effectExtent l="0" t="0" r="0" b="0"/>
          <wp:wrapNone/>
          <wp:docPr id="4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39747" cy="5882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C0D6A">
      <w:rPr>
        <w:noProof/>
        <w:sz w:val="20"/>
        <w:lang w:eastAsia="it-IT"/>
      </w:rPr>
      <mc:AlternateContent>
        <mc:Choice Requires="wps">
          <w:drawing>
            <wp:anchor distT="0" distB="0" distL="114300" distR="114300" simplePos="0" relativeHeight="487540224" behindDoc="1" locked="0" layoutInCell="1" allowOverlap="1" wp14:anchorId="59158F10" wp14:editId="736E4A23">
              <wp:simplePos x="0" y="0"/>
              <wp:positionH relativeFrom="page">
                <wp:posOffset>723900</wp:posOffset>
              </wp:positionH>
              <wp:positionV relativeFrom="page">
                <wp:posOffset>9703435</wp:posOffset>
              </wp:positionV>
              <wp:extent cx="6112510" cy="635"/>
              <wp:effectExtent l="0" t="0" r="0" b="0"/>
              <wp:wrapNone/>
              <wp:docPr id="1381058016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12510" cy="635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4472C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3B9B4263" id="Line 2" o:spid="_x0000_s1026" style="position:absolute;z-index:-1577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pt,764.05pt" to="538.3pt,7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" strokecolor="#4472c4" strokeweight="1pt">
              <w10:wrap anchorx="page" anchory="page"/>
            </v:line>
          </w:pict>
        </mc:Fallback>
      </mc:AlternateContent>
    </w:r>
    <w:r w:rsidR="001C0D6A">
      <w:rPr>
        <w:noProof/>
        <w:sz w:val="20"/>
        <w:lang w:eastAsia="it-IT"/>
      </w:rPr>
      <mc:AlternateContent>
        <mc:Choice Requires="wps">
          <w:drawing>
            <wp:anchor distT="0" distB="0" distL="114300" distR="114300" simplePos="0" relativeHeight="487540736" behindDoc="1" locked="0" layoutInCell="1" allowOverlap="1" wp14:anchorId="2B1E3D25" wp14:editId="02CDF538">
              <wp:simplePos x="0" y="0"/>
              <wp:positionH relativeFrom="page">
                <wp:posOffset>6726555</wp:posOffset>
              </wp:positionH>
              <wp:positionV relativeFrom="page">
                <wp:posOffset>9692640</wp:posOffset>
              </wp:positionV>
              <wp:extent cx="160020" cy="196850"/>
              <wp:effectExtent l="0" t="0" r="0" b="0"/>
              <wp:wrapNone/>
              <wp:docPr id="1632707920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B78D40" w14:textId="7B0939B0" w:rsidR="001E036D" w:rsidRDefault="00A200FA">
                          <w:pPr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 w:rsidR="005E35A2"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9E58B1">
                            <w:rPr>
                              <w:rFonts w:ascii="Calibri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1E3D25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29.65pt;margin-top:763.2pt;width:12.6pt;height:15.5pt;z-index:-1577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" filled="f" stroked="f">
              <v:textbox inset="0,0,0,0">
                <w:txbxContent>
                  <w:p w14:paraId="26B78D40" w14:textId="7B0939B0" w:rsidR="001E036D" w:rsidRDefault="00A200FA">
                    <w:pPr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 w:rsidR="005E35A2"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9E58B1">
                      <w:rPr>
                        <w:rFonts w:ascii="Calibri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5CC6BD" w14:textId="77777777" w:rsidR="006F494C" w:rsidRDefault="006F494C">
      <w:r>
        <w:separator/>
      </w:r>
    </w:p>
  </w:footnote>
  <w:footnote w:type="continuationSeparator" w:id="0">
    <w:p w14:paraId="462C9779" w14:textId="77777777" w:rsidR="006F494C" w:rsidRDefault="006F4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7CFE94" w14:textId="0D8C773C" w:rsidR="001E036D" w:rsidRDefault="005E35A2">
    <w:pPr>
      <w:pStyle w:val="Corpotesto"/>
      <w:spacing w:line="14" w:lineRule="auto"/>
      <w:rPr>
        <w:sz w:val="20"/>
      </w:rPr>
    </w:pPr>
    <w:r>
      <w:rPr>
        <w:noProof/>
        <w:sz w:val="20"/>
        <w:lang w:eastAsia="it-IT"/>
      </w:rPr>
      <w:drawing>
        <wp:anchor distT="0" distB="0" distL="0" distR="0" simplePos="0" relativeHeight="487538688" behindDoc="1" locked="0" layoutInCell="1" allowOverlap="1" wp14:anchorId="68D5727F" wp14:editId="5F9659D6">
          <wp:simplePos x="0" y="0"/>
          <wp:positionH relativeFrom="page">
            <wp:posOffset>720088</wp:posOffset>
          </wp:positionH>
          <wp:positionV relativeFrom="page">
            <wp:posOffset>449578</wp:posOffset>
          </wp:positionV>
          <wp:extent cx="1406486" cy="1061084"/>
          <wp:effectExtent l="0" t="0" r="0" b="0"/>
          <wp:wrapNone/>
          <wp:docPr id="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06486" cy="10610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C0D6A">
      <w:rPr>
        <w:noProof/>
        <w:sz w:val="20"/>
        <w:lang w:eastAsia="it-IT"/>
      </w:rPr>
      <mc:AlternateContent>
        <mc:Choice Requires="wps">
          <w:drawing>
            <wp:anchor distT="0" distB="0" distL="114300" distR="114300" simplePos="0" relativeHeight="487539200" behindDoc="1" locked="0" layoutInCell="1" allowOverlap="1" wp14:anchorId="26014F92" wp14:editId="12276CFA">
              <wp:simplePos x="0" y="0"/>
              <wp:positionH relativeFrom="page">
                <wp:posOffset>719455</wp:posOffset>
              </wp:positionH>
              <wp:positionV relativeFrom="page">
                <wp:posOffset>1680210</wp:posOffset>
              </wp:positionV>
              <wp:extent cx="6112510" cy="635"/>
              <wp:effectExtent l="0" t="0" r="0" b="0"/>
              <wp:wrapNone/>
              <wp:docPr id="155108947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12510" cy="635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4472C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2A07EBFB" id="Line 3" o:spid="_x0000_s1026" style="position:absolute;z-index:-1577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.65pt,132.3pt" to="537.95pt,1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" strokecolor="#4472c4" strokeweight="1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53AC4"/>
    <w:multiLevelType w:val="hybridMultilevel"/>
    <w:tmpl w:val="4086A720"/>
    <w:lvl w:ilvl="0" w:tplc="23CEE0E2">
      <w:numFmt w:val="bullet"/>
      <w:lvlText w:val="-"/>
      <w:lvlJc w:val="left"/>
      <w:pPr>
        <w:ind w:left="31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F4ADADE">
      <w:numFmt w:val="bullet"/>
      <w:lvlText w:val="•"/>
      <w:lvlJc w:val="left"/>
      <w:pPr>
        <w:ind w:left="1294" w:hanging="284"/>
      </w:pPr>
      <w:rPr>
        <w:rFonts w:hint="default"/>
        <w:lang w:val="it-IT" w:eastAsia="en-US" w:bidi="ar-SA"/>
      </w:rPr>
    </w:lvl>
    <w:lvl w:ilvl="2" w:tplc="F182B50C">
      <w:numFmt w:val="bullet"/>
      <w:lvlText w:val="•"/>
      <w:lvlJc w:val="left"/>
      <w:pPr>
        <w:ind w:left="2269" w:hanging="284"/>
      </w:pPr>
      <w:rPr>
        <w:rFonts w:hint="default"/>
        <w:lang w:val="it-IT" w:eastAsia="en-US" w:bidi="ar-SA"/>
      </w:rPr>
    </w:lvl>
    <w:lvl w:ilvl="3" w:tplc="334AF092">
      <w:numFmt w:val="bullet"/>
      <w:lvlText w:val="•"/>
      <w:lvlJc w:val="left"/>
      <w:pPr>
        <w:ind w:left="3244" w:hanging="284"/>
      </w:pPr>
      <w:rPr>
        <w:rFonts w:hint="default"/>
        <w:lang w:val="it-IT" w:eastAsia="en-US" w:bidi="ar-SA"/>
      </w:rPr>
    </w:lvl>
    <w:lvl w:ilvl="4" w:tplc="9970DE2C">
      <w:numFmt w:val="bullet"/>
      <w:lvlText w:val="•"/>
      <w:lvlJc w:val="left"/>
      <w:pPr>
        <w:ind w:left="4218" w:hanging="284"/>
      </w:pPr>
      <w:rPr>
        <w:rFonts w:hint="default"/>
        <w:lang w:val="it-IT" w:eastAsia="en-US" w:bidi="ar-SA"/>
      </w:rPr>
    </w:lvl>
    <w:lvl w:ilvl="5" w:tplc="C5083A7C">
      <w:numFmt w:val="bullet"/>
      <w:lvlText w:val="•"/>
      <w:lvlJc w:val="left"/>
      <w:pPr>
        <w:ind w:left="5193" w:hanging="284"/>
      </w:pPr>
      <w:rPr>
        <w:rFonts w:hint="default"/>
        <w:lang w:val="it-IT" w:eastAsia="en-US" w:bidi="ar-SA"/>
      </w:rPr>
    </w:lvl>
    <w:lvl w:ilvl="6" w:tplc="29DC260A">
      <w:numFmt w:val="bullet"/>
      <w:lvlText w:val="•"/>
      <w:lvlJc w:val="left"/>
      <w:pPr>
        <w:ind w:left="6168" w:hanging="284"/>
      </w:pPr>
      <w:rPr>
        <w:rFonts w:hint="default"/>
        <w:lang w:val="it-IT" w:eastAsia="en-US" w:bidi="ar-SA"/>
      </w:rPr>
    </w:lvl>
    <w:lvl w:ilvl="7" w:tplc="97D66322">
      <w:numFmt w:val="bullet"/>
      <w:lvlText w:val="•"/>
      <w:lvlJc w:val="left"/>
      <w:pPr>
        <w:ind w:left="7142" w:hanging="284"/>
      </w:pPr>
      <w:rPr>
        <w:rFonts w:hint="default"/>
        <w:lang w:val="it-IT" w:eastAsia="en-US" w:bidi="ar-SA"/>
      </w:rPr>
    </w:lvl>
    <w:lvl w:ilvl="8" w:tplc="70142D5C">
      <w:numFmt w:val="bullet"/>
      <w:lvlText w:val="•"/>
      <w:lvlJc w:val="left"/>
      <w:pPr>
        <w:ind w:left="8117" w:hanging="284"/>
      </w:pPr>
      <w:rPr>
        <w:rFonts w:hint="default"/>
        <w:lang w:val="it-IT" w:eastAsia="en-US" w:bidi="ar-SA"/>
      </w:rPr>
    </w:lvl>
  </w:abstractNum>
  <w:abstractNum w:abstractNumId="1" w15:restartNumberingAfterBreak="0">
    <w:nsid w:val="1A8E7F4D"/>
    <w:multiLevelType w:val="hybridMultilevel"/>
    <w:tmpl w:val="22B4A5B6"/>
    <w:lvl w:ilvl="0" w:tplc="C128BF4A">
      <w:start w:val="1"/>
      <w:numFmt w:val="decimal"/>
      <w:lvlText w:val="%1."/>
      <w:lvlJc w:val="left"/>
      <w:pPr>
        <w:ind w:left="59" w:hanging="648"/>
        <w:jc w:val="left"/>
      </w:pPr>
      <w:rPr>
        <w:rFonts w:ascii="Georgia" w:eastAsia="Georgia" w:hAnsi="Georgia" w:cs="Georgia" w:hint="default"/>
        <w:b/>
        <w:bCs/>
        <w:i/>
        <w:iCs/>
        <w:color w:val="181717"/>
        <w:spacing w:val="-1"/>
        <w:w w:val="100"/>
        <w:sz w:val="22"/>
        <w:szCs w:val="22"/>
        <w:lang w:val="it-IT" w:eastAsia="en-US" w:bidi="ar-SA"/>
      </w:rPr>
    </w:lvl>
    <w:lvl w:ilvl="1" w:tplc="30AA3E62">
      <w:numFmt w:val="bullet"/>
      <w:lvlText w:val="□"/>
      <w:lvlJc w:val="left"/>
      <w:pPr>
        <w:ind w:left="54" w:hanging="282"/>
      </w:pPr>
      <w:rPr>
        <w:rFonts w:ascii="Georgia" w:eastAsia="Georgia" w:hAnsi="Georgia" w:cs="Georgia" w:hint="default"/>
        <w:spacing w:val="0"/>
        <w:w w:val="100"/>
        <w:lang w:val="it-IT" w:eastAsia="en-US" w:bidi="ar-SA"/>
      </w:rPr>
    </w:lvl>
    <w:lvl w:ilvl="2" w:tplc="8CDE9C06">
      <w:numFmt w:val="bullet"/>
      <w:lvlText w:val="•"/>
      <w:lvlJc w:val="left"/>
      <w:pPr>
        <w:ind w:left="1799" w:hanging="282"/>
      </w:pPr>
      <w:rPr>
        <w:rFonts w:hint="default"/>
        <w:lang w:val="it-IT" w:eastAsia="en-US" w:bidi="ar-SA"/>
      </w:rPr>
    </w:lvl>
    <w:lvl w:ilvl="3" w:tplc="2E4229B4">
      <w:numFmt w:val="bullet"/>
      <w:lvlText w:val="•"/>
      <w:lvlJc w:val="left"/>
      <w:pPr>
        <w:ind w:left="2778" w:hanging="282"/>
      </w:pPr>
      <w:rPr>
        <w:rFonts w:hint="default"/>
        <w:lang w:val="it-IT" w:eastAsia="en-US" w:bidi="ar-SA"/>
      </w:rPr>
    </w:lvl>
    <w:lvl w:ilvl="4" w:tplc="6568D6F8">
      <w:numFmt w:val="bullet"/>
      <w:lvlText w:val="•"/>
      <w:lvlJc w:val="left"/>
      <w:pPr>
        <w:ind w:left="3757" w:hanging="282"/>
      </w:pPr>
      <w:rPr>
        <w:rFonts w:hint="default"/>
        <w:lang w:val="it-IT" w:eastAsia="en-US" w:bidi="ar-SA"/>
      </w:rPr>
    </w:lvl>
    <w:lvl w:ilvl="5" w:tplc="70E0C818">
      <w:numFmt w:val="bullet"/>
      <w:lvlText w:val="•"/>
      <w:lvlJc w:val="left"/>
      <w:pPr>
        <w:ind w:left="4736" w:hanging="282"/>
      </w:pPr>
      <w:rPr>
        <w:rFonts w:hint="default"/>
        <w:lang w:val="it-IT" w:eastAsia="en-US" w:bidi="ar-SA"/>
      </w:rPr>
    </w:lvl>
    <w:lvl w:ilvl="6" w:tplc="C0EA4C2E">
      <w:numFmt w:val="bullet"/>
      <w:lvlText w:val="•"/>
      <w:lvlJc w:val="left"/>
      <w:pPr>
        <w:ind w:left="5716" w:hanging="282"/>
      </w:pPr>
      <w:rPr>
        <w:rFonts w:hint="default"/>
        <w:lang w:val="it-IT" w:eastAsia="en-US" w:bidi="ar-SA"/>
      </w:rPr>
    </w:lvl>
    <w:lvl w:ilvl="7" w:tplc="F796FBE6">
      <w:numFmt w:val="bullet"/>
      <w:lvlText w:val="•"/>
      <w:lvlJc w:val="left"/>
      <w:pPr>
        <w:ind w:left="6695" w:hanging="282"/>
      </w:pPr>
      <w:rPr>
        <w:rFonts w:hint="default"/>
        <w:lang w:val="it-IT" w:eastAsia="en-US" w:bidi="ar-SA"/>
      </w:rPr>
    </w:lvl>
    <w:lvl w:ilvl="8" w:tplc="2A7A0D5E">
      <w:numFmt w:val="bullet"/>
      <w:lvlText w:val="•"/>
      <w:lvlJc w:val="left"/>
      <w:pPr>
        <w:ind w:left="7674" w:hanging="282"/>
      </w:pPr>
      <w:rPr>
        <w:rFonts w:hint="default"/>
        <w:lang w:val="it-IT" w:eastAsia="en-US" w:bidi="ar-SA"/>
      </w:rPr>
    </w:lvl>
  </w:abstractNum>
  <w:abstractNum w:abstractNumId="2" w15:restartNumberingAfterBreak="0">
    <w:nsid w:val="304F1507"/>
    <w:multiLevelType w:val="hybridMultilevel"/>
    <w:tmpl w:val="D0EEDCFC"/>
    <w:lvl w:ilvl="0" w:tplc="47B0BABE">
      <w:numFmt w:val="bullet"/>
      <w:lvlText w:val=""/>
      <w:lvlJc w:val="left"/>
      <w:pPr>
        <w:ind w:left="860" w:hanging="360"/>
      </w:pPr>
      <w:rPr>
        <w:rFonts w:ascii="Symbol" w:eastAsia="Symbol" w:hAnsi="Symbol" w:cs="Time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A726EE28">
      <w:numFmt w:val="bullet"/>
      <w:lvlText w:val="•"/>
      <w:lvlJc w:val="left"/>
      <w:pPr>
        <w:ind w:left="1751" w:hanging="360"/>
      </w:pPr>
      <w:rPr>
        <w:rFonts w:hint="default"/>
        <w:lang w:val="it-IT" w:eastAsia="en-US" w:bidi="ar-SA"/>
      </w:rPr>
    </w:lvl>
    <w:lvl w:ilvl="2" w:tplc="03CC042C">
      <w:numFmt w:val="bullet"/>
      <w:lvlText w:val="•"/>
      <w:lvlJc w:val="left"/>
      <w:pPr>
        <w:ind w:left="2642" w:hanging="360"/>
      </w:pPr>
      <w:rPr>
        <w:rFonts w:hint="default"/>
        <w:lang w:val="it-IT" w:eastAsia="en-US" w:bidi="ar-SA"/>
      </w:rPr>
    </w:lvl>
    <w:lvl w:ilvl="3" w:tplc="4B7AF47A">
      <w:numFmt w:val="bullet"/>
      <w:lvlText w:val="•"/>
      <w:lvlJc w:val="left"/>
      <w:pPr>
        <w:ind w:left="3534" w:hanging="360"/>
      </w:pPr>
      <w:rPr>
        <w:rFonts w:hint="default"/>
        <w:lang w:val="it-IT" w:eastAsia="en-US" w:bidi="ar-SA"/>
      </w:rPr>
    </w:lvl>
    <w:lvl w:ilvl="4" w:tplc="911A26DA">
      <w:numFmt w:val="bullet"/>
      <w:lvlText w:val="•"/>
      <w:lvlJc w:val="left"/>
      <w:pPr>
        <w:ind w:left="4425" w:hanging="360"/>
      </w:pPr>
      <w:rPr>
        <w:rFonts w:hint="default"/>
        <w:lang w:val="it-IT" w:eastAsia="en-US" w:bidi="ar-SA"/>
      </w:rPr>
    </w:lvl>
    <w:lvl w:ilvl="5" w:tplc="DAB83FBA">
      <w:numFmt w:val="bullet"/>
      <w:lvlText w:val="•"/>
      <w:lvlJc w:val="left"/>
      <w:pPr>
        <w:ind w:left="5317" w:hanging="360"/>
      </w:pPr>
      <w:rPr>
        <w:rFonts w:hint="default"/>
        <w:lang w:val="it-IT" w:eastAsia="en-US" w:bidi="ar-SA"/>
      </w:rPr>
    </w:lvl>
    <w:lvl w:ilvl="6" w:tplc="142E9E9A">
      <w:numFmt w:val="bullet"/>
      <w:lvlText w:val="•"/>
      <w:lvlJc w:val="left"/>
      <w:pPr>
        <w:ind w:left="6208" w:hanging="360"/>
      </w:pPr>
      <w:rPr>
        <w:rFonts w:hint="default"/>
        <w:lang w:val="it-IT" w:eastAsia="en-US" w:bidi="ar-SA"/>
      </w:rPr>
    </w:lvl>
    <w:lvl w:ilvl="7" w:tplc="F8CA2162">
      <w:numFmt w:val="bullet"/>
      <w:lvlText w:val="•"/>
      <w:lvlJc w:val="left"/>
      <w:pPr>
        <w:ind w:left="7099" w:hanging="360"/>
      </w:pPr>
      <w:rPr>
        <w:rFonts w:hint="default"/>
        <w:lang w:val="it-IT" w:eastAsia="en-US" w:bidi="ar-SA"/>
      </w:rPr>
    </w:lvl>
    <w:lvl w:ilvl="8" w:tplc="03902DCC">
      <w:numFmt w:val="bullet"/>
      <w:lvlText w:val="•"/>
      <w:lvlJc w:val="left"/>
      <w:pPr>
        <w:ind w:left="7991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34764BC4"/>
    <w:multiLevelType w:val="hybridMultilevel"/>
    <w:tmpl w:val="AD5E81F6"/>
    <w:lvl w:ilvl="0" w:tplc="2A463C92">
      <w:numFmt w:val="bullet"/>
      <w:lvlText w:val=""/>
      <w:lvlJc w:val="left"/>
      <w:pPr>
        <w:ind w:left="597" w:hanging="567"/>
      </w:pPr>
      <w:rPr>
        <w:rFonts w:ascii="Symbol" w:eastAsia="Symbol" w:hAnsi="Symbol" w:cs="Time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2FE28046">
      <w:numFmt w:val="bullet"/>
      <w:lvlText w:val="-"/>
      <w:lvlJc w:val="left"/>
      <w:pPr>
        <w:ind w:left="1023" w:hanging="426"/>
      </w:pPr>
      <w:rPr>
        <w:rFonts w:ascii="Calibri" w:eastAsia="Calibri" w:hAnsi="Calibri" w:cs="Times" w:hint="default"/>
        <w:spacing w:val="0"/>
        <w:w w:val="100"/>
        <w:lang w:val="it-IT" w:eastAsia="en-US" w:bidi="ar-SA"/>
      </w:rPr>
    </w:lvl>
    <w:lvl w:ilvl="2" w:tplc="5C5A74DE">
      <w:numFmt w:val="bullet"/>
      <w:lvlText w:val="•"/>
      <w:lvlJc w:val="left"/>
      <w:pPr>
        <w:ind w:left="2025" w:hanging="426"/>
      </w:pPr>
      <w:rPr>
        <w:rFonts w:hint="default"/>
        <w:lang w:val="it-IT" w:eastAsia="en-US" w:bidi="ar-SA"/>
      </w:rPr>
    </w:lvl>
    <w:lvl w:ilvl="3" w:tplc="C344C420">
      <w:numFmt w:val="bullet"/>
      <w:lvlText w:val="•"/>
      <w:lvlJc w:val="left"/>
      <w:pPr>
        <w:ind w:left="3030" w:hanging="426"/>
      </w:pPr>
      <w:rPr>
        <w:rFonts w:hint="default"/>
        <w:lang w:val="it-IT" w:eastAsia="en-US" w:bidi="ar-SA"/>
      </w:rPr>
    </w:lvl>
    <w:lvl w:ilvl="4" w:tplc="8F088774">
      <w:numFmt w:val="bullet"/>
      <w:lvlText w:val="•"/>
      <w:lvlJc w:val="left"/>
      <w:pPr>
        <w:ind w:left="4035" w:hanging="426"/>
      </w:pPr>
      <w:rPr>
        <w:rFonts w:hint="default"/>
        <w:lang w:val="it-IT" w:eastAsia="en-US" w:bidi="ar-SA"/>
      </w:rPr>
    </w:lvl>
    <w:lvl w:ilvl="5" w:tplc="0F42C0B4">
      <w:numFmt w:val="bullet"/>
      <w:lvlText w:val="•"/>
      <w:lvlJc w:val="left"/>
      <w:pPr>
        <w:ind w:left="5040" w:hanging="426"/>
      </w:pPr>
      <w:rPr>
        <w:rFonts w:hint="default"/>
        <w:lang w:val="it-IT" w:eastAsia="en-US" w:bidi="ar-SA"/>
      </w:rPr>
    </w:lvl>
    <w:lvl w:ilvl="6" w:tplc="4CB895EE">
      <w:numFmt w:val="bullet"/>
      <w:lvlText w:val="•"/>
      <w:lvlJc w:val="left"/>
      <w:pPr>
        <w:ind w:left="6046" w:hanging="426"/>
      </w:pPr>
      <w:rPr>
        <w:rFonts w:hint="default"/>
        <w:lang w:val="it-IT" w:eastAsia="en-US" w:bidi="ar-SA"/>
      </w:rPr>
    </w:lvl>
    <w:lvl w:ilvl="7" w:tplc="67E2AAF6">
      <w:numFmt w:val="bullet"/>
      <w:lvlText w:val="•"/>
      <w:lvlJc w:val="left"/>
      <w:pPr>
        <w:ind w:left="7051" w:hanging="426"/>
      </w:pPr>
      <w:rPr>
        <w:rFonts w:hint="default"/>
        <w:lang w:val="it-IT" w:eastAsia="en-US" w:bidi="ar-SA"/>
      </w:rPr>
    </w:lvl>
    <w:lvl w:ilvl="8" w:tplc="2D240E54">
      <w:numFmt w:val="bullet"/>
      <w:lvlText w:val="•"/>
      <w:lvlJc w:val="left"/>
      <w:pPr>
        <w:ind w:left="8056" w:hanging="426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36D"/>
    <w:rsid w:val="00021D15"/>
    <w:rsid w:val="00185264"/>
    <w:rsid w:val="001A2D03"/>
    <w:rsid w:val="001C0D6A"/>
    <w:rsid w:val="001E036D"/>
    <w:rsid w:val="00304DC8"/>
    <w:rsid w:val="00334A86"/>
    <w:rsid w:val="003A542A"/>
    <w:rsid w:val="00511DF3"/>
    <w:rsid w:val="005E35A2"/>
    <w:rsid w:val="00661F8C"/>
    <w:rsid w:val="006F494C"/>
    <w:rsid w:val="00737D61"/>
    <w:rsid w:val="007565E1"/>
    <w:rsid w:val="00872674"/>
    <w:rsid w:val="009E26B2"/>
    <w:rsid w:val="009E58B1"/>
    <w:rsid w:val="00A0330F"/>
    <w:rsid w:val="00A200FA"/>
    <w:rsid w:val="00A31D42"/>
    <w:rsid w:val="00B63ABF"/>
    <w:rsid w:val="00B96716"/>
    <w:rsid w:val="00BF0A55"/>
    <w:rsid w:val="00DC011A"/>
    <w:rsid w:val="00DF118F"/>
    <w:rsid w:val="00EA7BB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1E6F57"/>
  <w15:docId w15:val="{94607D44-F66F-4375-84D2-4661010F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1E036D"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E036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1E036D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1E036D"/>
    <w:pPr>
      <w:ind w:left="67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1E036D"/>
    <w:pPr>
      <w:ind w:left="425" w:right="1" w:hanging="375"/>
      <w:jc w:val="both"/>
    </w:pPr>
  </w:style>
  <w:style w:type="paragraph" w:customStyle="1" w:styleId="TableParagraph">
    <w:name w:val="Table Paragraph"/>
    <w:basedOn w:val="Normale"/>
    <w:uiPriority w:val="1"/>
    <w:qFormat/>
    <w:rsid w:val="001E036D"/>
  </w:style>
  <w:style w:type="character" w:customStyle="1" w:styleId="CorpotestoCarattere">
    <w:name w:val="Corpo testo Carattere"/>
    <w:basedOn w:val="Carpredefinitoparagrafo"/>
    <w:link w:val="Corpotesto"/>
    <w:uiPriority w:val="1"/>
    <w:rsid w:val="00DF118F"/>
    <w:rPr>
      <w:rFonts w:ascii="Arial MT" w:eastAsia="Arial MT" w:hAnsi="Arial MT" w:cs="Arial MT"/>
      <w:sz w:val="24"/>
      <w:szCs w:val="24"/>
      <w:lang w:val="it-IT"/>
    </w:rPr>
  </w:style>
  <w:style w:type="paragraph" w:styleId="NormaleWeb">
    <w:name w:val="Normal (Web)"/>
    <w:basedOn w:val="Normale"/>
    <w:uiPriority w:val="99"/>
    <w:rsid w:val="00DF118F"/>
    <w:pPr>
      <w:widowControl/>
      <w:autoSpaceDE/>
      <w:autoSpaceDN/>
      <w:spacing w:beforeLines="1" w:afterLines="1"/>
    </w:pPr>
    <w:rPr>
      <w:rFonts w:ascii="Times" w:eastAsiaTheme="minorHAnsi" w:hAnsi="Times" w:cs="Times New Roman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rsid w:val="00DF118F"/>
    <w:pPr>
      <w:tabs>
        <w:tab w:val="center" w:pos="4819"/>
        <w:tab w:val="right" w:pos="9638"/>
      </w:tabs>
    </w:pPr>
    <w:rPr>
      <w:rFonts w:ascii="Microsoft Sans Serif" w:eastAsia="Microsoft Sans Serif" w:hAnsi="Microsoft Sans Serif" w:cs="Microsoft Sans Serif"/>
    </w:rPr>
  </w:style>
  <w:style w:type="character" w:customStyle="1" w:styleId="IntestazioneCarattere">
    <w:name w:val="Intestazione Carattere"/>
    <w:basedOn w:val="Carpredefinitoparagrafo"/>
    <w:link w:val="Intestazione"/>
    <w:rsid w:val="00DF118F"/>
    <w:rPr>
      <w:rFonts w:ascii="Microsoft Sans Serif" w:eastAsia="Microsoft Sans Serif" w:hAnsi="Microsoft Sans Serif" w:cs="Microsoft Sans Serif"/>
      <w:lang w:val="it-IT"/>
    </w:rPr>
  </w:style>
  <w:style w:type="paragraph" w:styleId="Pidipagina">
    <w:name w:val="footer"/>
    <w:basedOn w:val="Normale"/>
    <w:link w:val="PidipaginaCarattere"/>
    <w:rsid w:val="00DF118F"/>
    <w:pPr>
      <w:tabs>
        <w:tab w:val="center" w:pos="4819"/>
        <w:tab w:val="right" w:pos="9638"/>
      </w:tabs>
    </w:pPr>
    <w:rPr>
      <w:rFonts w:ascii="Microsoft Sans Serif" w:eastAsia="Microsoft Sans Serif" w:hAnsi="Microsoft Sans Serif" w:cs="Microsoft Sans Serif"/>
    </w:rPr>
  </w:style>
  <w:style w:type="character" w:customStyle="1" w:styleId="PidipaginaCarattere">
    <w:name w:val="Piè di pagina Carattere"/>
    <w:basedOn w:val="Carpredefinitoparagrafo"/>
    <w:link w:val="Pidipagina"/>
    <w:rsid w:val="00DF118F"/>
    <w:rPr>
      <w:rFonts w:ascii="Microsoft Sans Serif" w:eastAsia="Microsoft Sans Serif" w:hAnsi="Microsoft Sans Serif" w:cs="Microsoft Sans Serif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996</Words>
  <Characters>5683</Characters>
  <Application>Microsoft Office Word</Application>
  <DocSecurity>0</DocSecurity>
  <Lines>47</Lines>
  <Paragraphs>13</Paragraphs>
  <ScaleCrop>false</ScaleCrop>
  <Company>Studio Legale</Company>
  <LinksUpToDate>false</LinksUpToDate>
  <CharactersWithSpaces>6666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Mannucci</dc:creator>
  <cp:lastModifiedBy>Gianni</cp:lastModifiedBy>
  <cp:revision>7</cp:revision>
  <dcterms:created xsi:type="dcterms:W3CDTF">2024-12-23T16:33:00Z</dcterms:created>
  <dcterms:modified xsi:type="dcterms:W3CDTF">2025-06-12T15:29:00Z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2024-08-01T00:00:00Z</vt:filetime>
  </property>
  <property fmtid="{D5CDD505-2E9C-101B-9397-08002B2CF9AE}" pid="3" name="LastSaved">
    <vt:filetime>2024-12-18T00:00:00Z</vt:filetime>
  </property>
  <property fmtid="{D5CDD505-2E9C-101B-9397-08002B2CF9AE}" pid="4" name="Producer">
    <vt:lpwstr>macOS Versione 13.4 (Build 22F66) Quartz PDFContext</vt:lpwstr>
  </property>
</Properties>
</file>