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97BF2" w14:textId="77777777" w:rsidR="00D26CE1" w:rsidRPr="009E49DC" w:rsidRDefault="00766C86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</w:rPr>
        <w:tab/>
      </w:r>
    </w:p>
    <w:p w14:paraId="4C34EFF9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bookmarkStart w:id="0" w:name="_Hlk185862203"/>
      <w:r w:rsidRPr="009E49DC">
        <w:rPr>
          <w:rFonts w:ascii="Myriad Pro" w:hAnsi="Myriad Pro"/>
          <w:b/>
          <w:bCs/>
        </w:rPr>
        <w:t xml:space="preserve">Spett. le Istituto </w:t>
      </w:r>
      <w:proofErr w:type="spellStart"/>
      <w:r w:rsidRPr="009E49DC">
        <w:rPr>
          <w:rFonts w:ascii="Myriad Pro" w:hAnsi="Myriad Pro"/>
          <w:b/>
          <w:bCs/>
        </w:rPr>
        <w:t>Modartech</w:t>
      </w:r>
      <w:proofErr w:type="spellEnd"/>
    </w:p>
    <w:p w14:paraId="25E6F40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 xml:space="preserve">Viale Rinaldo Piaggio, 7 </w:t>
      </w:r>
    </w:p>
    <w:p w14:paraId="282BAE5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56025 Pontedera (PI)</w:t>
      </w:r>
    </w:p>
    <w:p w14:paraId="2ECB3F1B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PEC: istitutomodartech@pec.it</w:t>
      </w:r>
    </w:p>
    <w:p w14:paraId="4640B4F1" w14:textId="77777777" w:rsidR="00D26CE1" w:rsidRPr="00AF20A6" w:rsidRDefault="00D26CE1" w:rsidP="00D26CE1">
      <w:pPr>
        <w:jc w:val="center"/>
        <w:rPr>
          <w:rFonts w:ascii="Myriad Pro" w:hAnsi="Myriad Pro"/>
          <w:bCs/>
          <w:color w:val="000000"/>
          <w:szCs w:val="32"/>
          <w:lang w:val="it-IT" w:eastAsia="it-IT"/>
        </w:rPr>
      </w:pPr>
    </w:p>
    <w:bookmarkEnd w:id="0"/>
    <w:p w14:paraId="3B6A5BFD" w14:textId="77777777" w:rsidR="00D26CE1" w:rsidRPr="00AF20A6" w:rsidRDefault="00D26CE1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</w:p>
    <w:p w14:paraId="7A57DBF6" w14:textId="0571A775" w:rsidR="00D26CE1" w:rsidRPr="00AF20A6" w:rsidRDefault="00AF20A6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  <w:r>
        <w:rPr>
          <w:rFonts w:ascii="Myriad Pro" w:hAnsi="Myriad Pro"/>
          <w:b/>
          <w:bCs/>
          <w:szCs w:val="20"/>
          <w:lang w:val="it-IT" w:eastAsia="it-IT"/>
        </w:rPr>
        <w:t>Oggetto: Dichiarazione asse</w:t>
      </w:r>
      <w:r w:rsidR="00D26CE1" w:rsidRPr="00AF20A6">
        <w:rPr>
          <w:rFonts w:ascii="Myriad Pro" w:hAnsi="Myriad Pro"/>
          <w:b/>
          <w:bCs/>
          <w:szCs w:val="20"/>
          <w:lang w:val="it-IT" w:eastAsia="it-IT"/>
        </w:rPr>
        <w:t xml:space="preserve">nza cause di incompatibilità ed inconferibilità </w:t>
      </w:r>
    </w:p>
    <w:p w14:paraId="179E7184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42A72958" w14:textId="5F8E04A7" w:rsidR="00C55BB3" w:rsidRPr="003077B8" w:rsidRDefault="00D26CE1" w:rsidP="00C55BB3">
      <w:pPr>
        <w:rPr>
          <w:rFonts w:ascii="Myriad Pro" w:hAnsi="Myriad Pro"/>
          <w:b/>
          <w:lang w:val="it-IT"/>
        </w:rPr>
      </w:pPr>
      <w:r w:rsidRPr="003077B8">
        <w:rPr>
          <w:rFonts w:ascii="Myriad Pro" w:hAnsi="Myriad Pro"/>
          <w:szCs w:val="20"/>
          <w:lang w:val="it-IT" w:eastAsia="it-IT"/>
        </w:rPr>
        <w:t xml:space="preserve">Il/La sottoscritto/a _________________________________________, nato/a </w:t>
      </w:r>
      <w:proofErr w:type="spellStart"/>
      <w:r w:rsidRPr="003077B8">
        <w:rPr>
          <w:rFonts w:ascii="Myriad Pro" w:hAnsi="Myriad Pro"/>
          <w:szCs w:val="20"/>
          <w:lang w:val="it-IT" w:eastAsia="it-IT"/>
        </w:rPr>
        <w:t>a</w:t>
      </w:r>
      <w:proofErr w:type="spellEnd"/>
      <w:r w:rsidRPr="003077B8">
        <w:rPr>
          <w:rFonts w:ascii="Myriad Pro" w:hAnsi="Myriad Pro"/>
          <w:szCs w:val="20"/>
          <w:lang w:val="it-IT" w:eastAsia="it-IT"/>
        </w:rPr>
        <w:t xml:space="preserve"> __________________________________ il ____________________, CF:_________________________, con riferimento all’avviso pubblico per il conferimento </w:t>
      </w:r>
      <w:r w:rsidR="009E7343" w:rsidRPr="003077B8">
        <w:rPr>
          <w:rFonts w:ascii="Myriad Pro" w:hAnsi="Myriad Pro"/>
          <w:szCs w:val="20"/>
          <w:lang w:val="it-IT" w:eastAsia="it-IT"/>
        </w:rPr>
        <w:t>di 2 incarichi di consulenza</w:t>
      </w:r>
      <w:r w:rsidRPr="003077B8">
        <w:rPr>
          <w:rFonts w:ascii="Myriad Pro" w:hAnsi="Myriad Pro"/>
          <w:szCs w:val="20"/>
          <w:lang w:val="it-IT" w:eastAsia="it-IT"/>
        </w:rPr>
        <w:t xml:space="preserve"> a supporto delle attività </w:t>
      </w:r>
      <w:r w:rsidR="009E7343" w:rsidRPr="003077B8">
        <w:rPr>
          <w:rFonts w:ascii="Myriad Pro" w:hAnsi="Myriad Pro"/>
          <w:szCs w:val="20"/>
          <w:lang w:val="it-IT" w:eastAsia="it-IT"/>
        </w:rPr>
        <w:t xml:space="preserve">coordinate da R.U.F.A. S.r.l. </w:t>
      </w:r>
      <w:r w:rsidRPr="003077B8">
        <w:rPr>
          <w:rFonts w:ascii="Myriad Pro" w:hAnsi="Myriad Pro"/>
          <w:szCs w:val="20"/>
          <w:lang w:val="it-IT" w:eastAsia="it-IT"/>
        </w:rPr>
        <w:t>relative al progetto</w:t>
      </w:r>
      <w:r w:rsidRPr="003077B8">
        <w:rPr>
          <w:rFonts w:ascii="Myriad Pro" w:hAnsi="Myriad Pro"/>
          <w:bCs/>
          <w:lang w:val="it-IT"/>
        </w:rPr>
        <w:t xml:space="preserve"> </w:t>
      </w:r>
      <w:r w:rsidRPr="003077B8">
        <w:rPr>
          <w:rFonts w:ascii="Myriad Pro" w:hAnsi="Myriad Pro"/>
          <w:b/>
          <w:bCs/>
          <w:lang w:val="it-IT"/>
        </w:rPr>
        <w:t>“GTA”-</w:t>
      </w:r>
      <w:r w:rsidR="00C55BB3" w:rsidRPr="003077B8">
        <w:rPr>
          <w:rFonts w:ascii="Myriad Pro" w:hAnsi="Myriad Pro"/>
          <w:b/>
          <w:bCs/>
          <w:i/>
          <w:lang w:val="it-IT"/>
        </w:rPr>
        <w:t xml:space="preserve"> </w:t>
      </w:r>
      <w:r w:rsidR="00C55BB3" w:rsidRPr="003077B8">
        <w:rPr>
          <w:rFonts w:ascii="Myriad Pro" w:hAnsi="Myriad Pro"/>
          <w:b/>
          <w:lang w:val="it-IT"/>
        </w:rPr>
        <w:t>Processo di internazionalizzazione nel progetto GTA - AFAM</w:t>
      </w:r>
    </w:p>
    <w:p w14:paraId="3475A640" w14:textId="21E9FA6C" w:rsidR="00D26CE1" w:rsidRPr="009E49DC" w:rsidRDefault="00D26CE1" w:rsidP="009E7343">
      <w:pPr>
        <w:pStyle w:val="Corpotesto"/>
        <w:spacing w:after="100" w:afterAutospacing="1"/>
        <w:ind w:right="130"/>
        <w:jc w:val="both"/>
        <w:rPr>
          <w:rFonts w:ascii="Myriad Pro" w:hAnsi="Myriad Pro"/>
          <w:b/>
          <w:bCs/>
          <w:i w:val="0"/>
        </w:rPr>
      </w:pPr>
      <w:r w:rsidRPr="009E49DC">
        <w:rPr>
          <w:rFonts w:ascii="Myriad Pro" w:hAnsi="Myriad Pro"/>
          <w:b/>
          <w:bCs/>
          <w:i w:val="0"/>
        </w:rPr>
        <w:t>” - Codice Unico di Progetto CUP: I83B24000030006 – finanziato dall’Unione europea Next Generation EU (NGEU) - per l’internazionalizzazione degli istituti di istruzione superiore artistica e musicale (AFAM) secondo il Piano nazionale di ripresa e resilienza (PNRR)</w:t>
      </w:r>
      <w:r w:rsidRPr="009E49DC">
        <w:rPr>
          <w:rFonts w:ascii="Myriad Pro" w:hAnsi="Myriad Pro"/>
          <w:b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MISSIONE 4 COMPONENTE 1 - INVESTIMENTO 3.4 SOTTO-INVESTIMENTO T5</w:t>
      </w:r>
    </w:p>
    <w:p w14:paraId="2077C22A" w14:textId="77777777" w:rsidR="000A3470" w:rsidRPr="003077B8" w:rsidRDefault="00D26CE1" w:rsidP="000A3470">
      <w:pPr>
        <w:spacing w:before="2" w:after="100" w:afterAutospacing="1"/>
        <w:jc w:val="both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consapevole delle sanzioni penali in c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aso di dichiarazioni mendaci falsità in atti o uso di atti falsi </w:t>
      </w:r>
      <w:r w:rsidRPr="00AF20A6">
        <w:rPr>
          <w:rFonts w:ascii="Myriad Pro" w:hAnsi="Myriad Pro"/>
          <w:szCs w:val="20"/>
          <w:lang w:val="it-IT" w:eastAsia="it-IT"/>
        </w:rPr>
        <w:t>(ai sensi degli art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t. </w:t>
      </w:r>
      <w:r w:rsidR="000A3470" w:rsidRPr="003077B8">
        <w:rPr>
          <w:rFonts w:ascii="Myriad Pro" w:hAnsi="Myriad Pro"/>
          <w:szCs w:val="20"/>
          <w:lang w:val="it-IT" w:eastAsia="it-IT"/>
        </w:rPr>
        <w:t>75 e 76 del DPR 445/2000)</w:t>
      </w:r>
    </w:p>
    <w:p w14:paraId="2D6081BA" w14:textId="77777777" w:rsidR="00D26CE1" w:rsidRPr="00AF20A6" w:rsidRDefault="000A3470" w:rsidP="002E0979">
      <w:pPr>
        <w:spacing w:beforeLines="1" w:before="2" w:afterLines="1" w:after="2"/>
        <w:jc w:val="center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szCs w:val="20"/>
          <w:lang w:val="it-IT" w:eastAsia="it-IT"/>
        </w:rPr>
        <w:t>DICHIARA SOTTO LA PROPRIA RESPONSABILITA’</w:t>
      </w:r>
    </w:p>
    <w:p w14:paraId="6A5D8673" w14:textId="77777777" w:rsidR="00D26CE1" w:rsidRPr="00AF20A6" w:rsidRDefault="00D26CE1" w:rsidP="002E0979">
      <w:pPr>
        <w:spacing w:beforeLines="1" w:before="2" w:afterLines="1" w:after="2"/>
        <w:outlineLvl w:val="0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bCs/>
          <w:szCs w:val="20"/>
          <w:lang w:val="it-IT" w:eastAsia="it-IT"/>
        </w:rPr>
        <w:t xml:space="preserve"> </w:t>
      </w:r>
    </w:p>
    <w:p w14:paraId="20FBC75D" w14:textId="77777777" w:rsidR="000A3470" w:rsidRPr="003077B8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ai sensi del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l'art. </w:t>
      </w:r>
      <w:r w:rsidR="000A3470" w:rsidRPr="003077B8">
        <w:rPr>
          <w:rFonts w:ascii="Myriad Pro" w:hAnsi="Myriad Pro"/>
          <w:szCs w:val="20"/>
          <w:lang w:val="it-IT" w:eastAsia="it-IT"/>
        </w:rPr>
        <w:t>47 del D.P.R. 28/12/2000</w:t>
      </w:r>
      <w:r w:rsidRPr="003077B8">
        <w:rPr>
          <w:rFonts w:ascii="Myriad Pro" w:hAnsi="Myriad Pro"/>
          <w:szCs w:val="20"/>
          <w:lang w:val="it-IT" w:eastAsia="it-IT"/>
        </w:rPr>
        <w:t xml:space="preserve"> n° 445, </w:t>
      </w:r>
    </w:p>
    <w:p w14:paraId="761C0F9A" w14:textId="77777777" w:rsidR="00D26CE1" w:rsidRPr="003077B8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2D8F7877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 xml:space="preserve">- l’insussistenza di cause di </w:t>
      </w:r>
      <w:proofErr w:type="spellStart"/>
      <w:r w:rsidRPr="00AF20A6">
        <w:rPr>
          <w:rFonts w:ascii="Myriad Pro" w:hAnsi="Myriad Pro"/>
          <w:szCs w:val="20"/>
          <w:lang w:val="it-IT" w:eastAsia="it-IT"/>
        </w:rPr>
        <w:t>inconferibilita</w:t>
      </w:r>
      <w:proofErr w:type="spellEnd"/>
      <w:r w:rsidRPr="00AF20A6">
        <w:rPr>
          <w:rFonts w:ascii="Myriad Pro" w:hAnsi="Myriad Pro"/>
          <w:szCs w:val="20"/>
          <w:lang w:val="it-IT" w:eastAsia="it-IT"/>
        </w:rPr>
        <w:t>̀ e di incompatibilit</w:t>
      </w:r>
      <w:r w:rsidRPr="00AF20A6">
        <w:rPr>
          <w:rFonts w:ascii="Myriad Pro" w:hAnsi="Myriad Pro" w:cs="Myriad Pro"/>
          <w:szCs w:val="20"/>
          <w:lang w:val="it-IT" w:eastAsia="it-IT"/>
        </w:rPr>
        <w:t>à</w:t>
      </w:r>
      <w:r w:rsidRPr="00AF20A6">
        <w:rPr>
          <w:rFonts w:ascii="Myriad Pro" w:hAnsi="Myriad Pro"/>
          <w:szCs w:val="20"/>
          <w:lang w:val="it-IT" w:eastAsia="it-IT"/>
        </w:rPr>
        <w:t xml:space="preserve"> normativamente previste; </w:t>
      </w:r>
    </w:p>
    <w:p w14:paraId="740D27E5" w14:textId="77777777" w:rsidR="000A3470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situazioni, anche potenz</w:t>
      </w:r>
      <w:r w:rsidR="000A3470" w:rsidRPr="00AF20A6">
        <w:rPr>
          <w:rFonts w:ascii="Myriad Pro" w:hAnsi="Myriad Pro"/>
          <w:szCs w:val="20"/>
          <w:lang w:val="it-IT" w:eastAsia="it-IT"/>
        </w:rPr>
        <w:t>iali, di conflitto di interessi;</w:t>
      </w:r>
    </w:p>
    <w:p w14:paraId="37C0850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 xml:space="preserve">- di impegnarsi a comunicare tempestivamente eventuali variazioni del contenuto della presente dichiarazione e a rendere, se del caso, una nuova dichiarazione sostitutiva. </w:t>
      </w:r>
    </w:p>
    <w:p w14:paraId="6FBB91A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6BE1EF63" w14:textId="77777777" w:rsidR="007E4441" w:rsidRPr="00AF20A6" w:rsidRDefault="007E444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09CF1A59" w14:textId="20F46618" w:rsidR="00D26CE1" w:rsidRPr="009E49DC" w:rsidRDefault="000A3470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proofErr w:type="spellStart"/>
      <w:r w:rsidRPr="009E49DC">
        <w:rPr>
          <w:rFonts w:ascii="Myriad Pro" w:hAnsi="Myriad Pro"/>
          <w:szCs w:val="20"/>
          <w:lang w:eastAsia="it-IT"/>
        </w:rPr>
        <w:t>Luogo</w:t>
      </w:r>
      <w:proofErr w:type="spellEnd"/>
      <w:r w:rsidRPr="009E49DC">
        <w:rPr>
          <w:rFonts w:ascii="Myriad Pro" w:hAnsi="Myriad Pro"/>
          <w:szCs w:val="20"/>
          <w:lang w:eastAsia="it-IT"/>
        </w:rPr>
        <w:t xml:space="preserve"> e data</w:t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proofErr w:type="spellStart"/>
      <w:r w:rsidRPr="009E49DC">
        <w:rPr>
          <w:rFonts w:ascii="Myriad Pro" w:hAnsi="Myriad Pro"/>
          <w:szCs w:val="20"/>
          <w:lang w:eastAsia="it-IT"/>
        </w:rPr>
        <w:t>F</w:t>
      </w:r>
      <w:r w:rsidR="007E4441">
        <w:rPr>
          <w:rFonts w:ascii="Myriad Pro" w:hAnsi="Myriad Pro"/>
          <w:szCs w:val="20"/>
          <w:lang w:eastAsia="it-IT"/>
        </w:rPr>
        <w:t>irma</w:t>
      </w:r>
      <w:proofErr w:type="spellEnd"/>
    </w:p>
    <w:p w14:paraId="69326CD2" w14:textId="77777777" w:rsidR="00012851" w:rsidRPr="009E49DC" w:rsidRDefault="00012851" w:rsidP="000A3470">
      <w:pPr>
        <w:spacing w:after="240"/>
        <w:rPr>
          <w:rFonts w:ascii="Myriad Pro" w:hAnsi="Myriad Pro"/>
        </w:rPr>
      </w:pPr>
      <w:bookmarkStart w:id="1" w:name="_GoBack"/>
      <w:bookmarkEnd w:id="1"/>
    </w:p>
    <w:sectPr w:rsidR="00012851" w:rsidRPr="009E49DC" w:rsidSect="00AB3B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8" w:right="1134" w:bottom="357" w:left="1134" w:header="709" w:footer="35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7F552" w14:textId="77777777" w:rsidR="00B137F6" w:rsidRDefault="00B137F6" w:rsidP="007E4441">
      <w:r>
        <w:separator/>
      </w:r>
    </w:p>
  </w:endnote>
  <w:endnote w:type="continuationSeparator" w:id="0">
    <w:p w14:paraId="7C1CAD20" w14:textId="77777777" w:rsidR="00B137F6" w:rsidRDefault="00B137F6" w:rsidP="007E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yriad Pro">
    <w:altName w:val="Calibri"/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F09702" w14:textId="77777777" w:rsidR="007E4441" w:rsidRDefault="007E4441" w:rsidP="007E44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2223C" w14:textId="77777777" w:rsidR="00D26CE1" w:rsidRDefault="00B137F6" w:rsidP="007E4441">
    <w:pPr>
      <w:pStyle w:val="Pidipagina"/>
      <w:tabs>
        <w:tab w:val="clear" w:pos="9638"/>
        <w:tab w:val="right" w:pos="9612"/>
      </w:tabs>
      <w:jc w:val="right"/>
    </w:pPr>
    <w:r>
      <w:pict w14:anchorId="3826257E">
        <v:line id="_x0000_s2049" alt="" style="visibility:visibl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from="0,0" to="481.3pt,.05pt" strokecolor="#4472c4" strokeweight="1pt">
          <v:stroke joinstyle="miter"/>
        </v:line>
      </w:pict>
    </w:r>
  </w:p>
  <w:p w14:paraId="23085B00" w14:textId="13502DB7" w:rsidR="00D26CE1" w:rsidRDefault="008D04E2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D23790">
      <w:rPr>
        <w:noProof/>
      </w:rPr>
      <w:t>1</w:t>
    </w:r>
    <w:r>
      <w:rPr>
        <w:noProof/>
      </w:rPr>
      <w:fldChar w:fldCharType="end"/>
    </w:r>
  </w:p>
  <w:p w14:paraId="1297C494" w14:textId="77777777" w:rsidR="00D26CE1" w:rsidRDefault="00D26CE1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drawing>
        <wp:inline distT="0" distB="0" distL="0" distR="0" wp14:anchorId="2A792E90" wp14:editId="05FC1159">
          <wp:extent cx="6116193" cy="590213"/>
          <wp:effectExtent l="0" t="0" r="0" b="0"/>
          <wp:docPr id="1073741828" name="officeArt object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Losanga_Istituzionale.jpg" descr="Losanga_Istituzionale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3B689" w14:textId="77777777" w:rsidR="007E4441" w:rsidRDefault="007E4441" w:rsidP="007E44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92C7F" w14:textId="77777777" w:rsidR="00B137F6" w:rsidRDefault="00B137F6" w:rsidP="007E4441">
      <w:r>
        <w:separator/>
      </w:r>
    </w:p>
  </w:footnote>
  <w:footnote w:type="continuationSeparator" w:id="0">
    <w:p w14:paraId="6A7ECD26" w14:textId="77777777" w:rsidR="00B137F6" w:rsidRDefault="00B137F6" w:rsidP="007E4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295B10" w14:textId="77777777" w:rsidR="007E4441" w:rsidRDefault="007E4441" w:rsidP="007E44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8E4ED" w14:textId="57477860" w:rsidR="007E4441" w:rsidRPr="007E4441" w:rsidRDefault="007E4441" w:rsidP="007E4441">
    <w:pPr>
      <w:pStyle w:val="Intestazione"/>
      <w:tabs>
        <w:tab w:val="clear" w:pos="9638"/>
        <w:tab w:val="right" w:pos="9612"/>
      </w:tabs>
      <w:jc w:val="right"/>
      <w:rPr>
        <w:b/>
      </w:rPr>
    </w:pPr>
    <w:r w:rsidRPr="007E4441">
      <w:rPr>
        <w:b/>
      </w:rPr>
      <w:t>Allegato B – Dichiarazione assenza conflitto di interessi</w:t>
    </w:r>
  </w:p>
  <w:p w14:paraId="49BBA548" w14:textId="77777777" w:rsidR="00D26CE1" w:rsidRDefault="00D26CE1" w:rsidP="007E4441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21FA1DAA" wp14:editId="01006E6C">
          <wp:extent cx="883789" cy="666750"/>
          <wp:effectExtent l="0" t="0" r="0" b="0"/>
          <wp:docPr id="1073741825" name="officeArt object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cromo_v7.png" descr="logo_cromo_v7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8330" cy="67017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</w:t>
    </w:r>
  </w:p>
  <w:p w14:paraId="3EC0888F" w14:textId="77777777" w:rsidR="00D26CE1" w:rsidRDefault="00B137F6" w:rsidP="007E4441">
    <w:pPr>
      <w:pStyle w:val="Intestazione"/>
      <w:tabs>
        <w:tab w:val="clear" w:pos="9638"/>
        <w:tab w:val="right" w:pos="9612"/>
      </w:tabs>
    </w:pPr>
    <w:r>
      <w:pict w14:anchorId="024F2A7D">
        <v:line id="_x0000_s2050" alt="" style="visibility:visibl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from="0,0" to="481.3pt,.05pt" strokecolor="#4472c4" strokeweight="1pt">
          <v:stroke joinstyle="miter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405646" w14:textId="77777777" w:rsidR="007E4441" w:rsidRDefault="007E4441" w:rsidP="007E444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74884"/>
    <w:multiLevelType w:val="hybridMultilevel"/>
    <w:tmpl w:val="8D742E6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41C47AF"/>
    <w:multiLevelType w:val="multilevel"/>
    <w:tmpl w:val="6C9AA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A312E"/>
    <w:multiLevelType w:val="multilevel"/>
    <w:tmpl w:val="E630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297A3C"/>
    <w:multiLevelType w:val="multilevel"/>
    <w:tmpl w:val="2338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B5F57"/>
    <w:multiLevelType w:val="hybridMultilevel"/>
    <w:tmpl w:val="918881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F2999"/>
    <w:multiLevelType w:val="hybridMultilevel"/>
    <w:tmpl w:val="09463AFE"/>
    <w:lvl w:ilvl="0" w:tplc="8FC01F9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B5128"/>
    <w:multiLevelType w:val="hybridMultilevel"/>
    <w:tmpl w:val="79624B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D61ED"/>
    <w:multiLevelType w:val="multilevel"/>
    <w:tmpl w:val="3EF49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B731C"/>
    <w:multiLevelType w:val="multilevel"/>
    <w:tmpl w:val="B842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F10E51"/>
    <w:multiLevelType w:val="hybridMultilevel"/>
    <w:tmpl w:val="C6DA328E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FF706F"/>
    <w:multiLevelType w:val="multilevel"/>
    <w:tmpl w:val="3AA0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113386"/>
    <w:multiLevelType w:val="multilevel"/>
    <w:tmpl w:val="C1B4C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0875EB"/>
    <w:multiLevelType w:val="multilevel"/>
    <w:tmpl w:val="208E3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070E1A"/>
    <w:multiLevelType w:val="hybridMultilevel"/>
    <w:tmpl w:val="66A8B7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74959"/>
    <w:multiLevelType w:val="multilevel"/>
    <w:tmpl w:val="289E7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6A1375"/>
    <w:multiLevelType w:val="multilevel"/>
    <w:tmpl w:val="5786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D70BDC"/>
    <w:multiLevelType w:val="multilevel"/>
    <w:tmpl w:val="67243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1642FD"/>
    <w:multiLevelType w:val="multilevel"/>
    <w:tmpl w:val="4DDE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194413"/>
    <w:multiLevelType w:val="multilevel"/>
    <w:tmpl w:val="80E2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372E9C"/>
    <w:multiLevelType w:val="multilevel"/>
    <w:tmpl w:val="B340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A86F34"/>
    <w:multiLevelType w:val="multilevel"/>
    <w:tmpl w:val="B5F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343E93"/>
    <w:multiLevelType w:val="multilevel"/>
    <w:tmpl w:val="C05A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903FAE"/>
    <w:multiLevelType w:val="hybridMultilevel"/>
    <w:tmpl w:val="54AE1D60"/>
    <w:lvl w:ilvl="0" w:tplc="4F061E80">
      <w:start w:val="1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560EF"/>
    <w:multiLevelType w:val="multilevel"/>
    <w:tmpl w:val="E56E4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464ACD"/>
    <w:multiLevelType w:val="multilevel"/>
    <w:tmpl w:val="B0BED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216831"/>
    <w:multiLevelType w:val="multilevel"/>
    <w:tmpl w:val="B9406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44552"/>
    <w:multiLevelType w:val="multilevel"/>
    <w:tmpl w:val="5522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D5314E"/>
    <w:multiLevelType w:val="multilevel"/>
    <w:tmpl w:val="6F34A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C5079C"/>
    <w:multiLevelType w:val="multilevel"/>
    <w:tmpl w:val="329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D8542E"/>
    <w:multiLevelType w:val="multilevel"/>
    <w:tmpl w:val="63BED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A8616B"/>
    <w:multiLevelType w:val="hybridMultilevel"/>
    <w:tmpl w:val="920C715E"/>
    <w:lvl w:ilvl="0" w:tplc="47A60F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7270D1"/>
    <w:multiLevelType w:val="multilevel"/>
    <w:tmpl w:val="950C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893982"/>
    <w:multiLevelType w:val="multilevel"/>
    <w:tmpl w:val="D7BC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943FA8"/>
    <w:multiLevelType w:val="multilevel"/>
    <w:tmpl w:val="A8E0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3A14596"/>
    <w:multiLevelType w:val="multilevel"/>
    <w:tmpl w:val="8EEEB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464CAC"/>
    <w:multiLevelType w:val="multilevel"/>
    <w:tmpl w:val="5010D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487F8D"/>
    <w:multiLevelType w:val="multilevel"/>
    <w:tmpl w:val="3FC85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F4370"/>
    <w:multiLevelType w:val="multilevel"/>
    <w:tmpl w:val="A0DC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36"/>
  </w:num>
  <w:num w:numId="7">
    <w:abstractNumId w:val="22"/>
  </w:num>
  <w:num w:numId="8">
    <w:abstractNumId w:val="9"/>
  </w:num>
  <w:num w:numId="9">
    <w:abstractNumId w:val="30"/>
  </w:num>
  <w:num w:numId="10">
    <w:abstractNumId w:val="17"/>
  </w:num>
  <w:num w:numId="11">
    <w:abstractNumId w:val="11"/>
    <w:lvlOverride w:ilvl="0">
      <w:lvl w:ilvl="0">
        <w:numFmt w:val="lowerLetter"/>
        <w:lvlText w:val="%1."/>
        <w:lvlJc w:val="left"/>
      </w:lvl>
    </w:lvlOverride>
  </w:num>
  <w:num w:numId="12">
    <w:abstractNumId w:val="32"/>
  </w:num>
  <w:num w:numId="13">
    <w:abstractNumId w:val="10"/>
  </w:num>
  <w:num w:numId="14">
    <w:abstractNumId w:val="37"/>
  </w:num>
  <w:num w:numId="15">
    <w:abstractNumId w:val="28"/>
  </w:num>
  <w:num w:numId="16">
    <w:abstractNumId w:val="14"/>
  </w:num>
  <w:num w:numId="17">
    <w:abstractNumId w:val="29"/>
  </w:num>
  <w:num w:numId="18">
    <w:abstractNumId w:val="25"/>
  </w:num>
  <w:num w:numId="19">
    <w:abstractNumId w:val="27"/>
    <w:lvlOverride w:ilvl="0">
      <w:lvl w:ilvl="0">
        <w:numFmt w:val="decimal"/>
        <w:lvlText w:val="%1."/>
        <w:lvlJc w:val="left"/>
      </w:lvl>
    </w:lvlOverride>
  </w:num>
  <w:num w:numId="20">
    <w:abstractNumId w:val="27"/>
    <w:lvlOverride w:ilvl="0">
      <w:lvl w:ilvl="0">
        <w:numFmt w:val="decimal"/>
        <w:lvlText w:val="%1."/>
        <w:lvlJc w:val="left"/>
      </w:lvl>
    </w:lvlOverride>
  </w:num>
  <w:num w:numId="21">
    <w:abstractNumId w:val="27"/>
    <w:lvlOverride w:ilvl="0">
      <w:lvl w:ilvl="0">
        <w:numFmt w:val="decimal"/>
        <w:lvlText w:val="%1."/>
        <w:lvlJc w:val="left"/>
      </w:lvl>
    </w:lvlOverride>
  </w:num>
  <w:num w:numId="22">
    <w:abstractNumId w:val="20"/>
  </w:num>
  <w:num w:numId="23">
    <w:abstractNumId w:val="34"/>
  </w:num>
  <w:num w:numId="24">
    <w:abstractNumId w:val="23"/>
  </w:num>
  <w:num w:numId="25">
    <w:abstractNumId w:val="15"/>
  </w:num>
  <w:num w:numId="26">
    <w:abstractNumId w:val="19"/>
  </w:num>
  <w:num w:numId="27">
    <w:abstractNumId w:val="18"/>
  </w:num>
  <w:num w:numId="28">
    <w:abstractNumId w:val="8"/>
  </w:num>
  <w:num w:numId="29">
    <w:abstractNumId w:val="12"/>
  </w:num>
  <w:num w:numId="30">
    <w:abstractNumId w:val="33"/>
  </w:num>
  <w:num w:numId="31">
    <w:abstractNumId w:val="16"/>
  </w:num>
  <w:num w:numId="32">
    <w:abstractNumId w:val="24"/>
  </w:num>
  <w:num w:numId="33">
    <w:abstractNumId w:val="21"/>
  </w:num>
  <w:num w:numId="34">
    <w:abstractNumId w:val="31"/>
  </w:num>
  <w:num w:numId="35">
    <w:abstractNumId w:val="26"/>
  </w:num>
  <w:num w:numId="36">
    <w:abstractNumId w:val="1"/>
  </w:num>
  <w:num w:numId="37">
    <w:abstractNumId w:val="7"/>
  </w:num>
  <w:num w:numId="38">
    <w:abstractNumId w:val="13"/>
  </w:num>
  <w:num w:numId="39">
    <w:abstractNumId w:val="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4096" w:nlCheck="1" w:checkStyle="0"/>
  <w:proofState w:spelling="clean" w:grammar="clean"/>
  <w:doNotTrackMoves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2851"/>
    <w:rsid w:val="00012851"/>
    <w:rsid w:val="00062D8C"/>
    <w:rsid w:val="00096D14"/>
    <w:rsid w:val="000A3470"/>
    <w:rsid w:val="000E5D92"/>
    <w:rsid w:val="000F0087"/>
    <w:rsid w:val="00115984"/>
    <w:rsid w:val="00165A0F"/>
    <w:rsid w:val="00167343"/>
    <w:rsid w:val="001B16EC"/>
    <w:rsid w:val="001B4621"/>
    <w:rsid w:val="001C4FFC"/>
    <w:rsid w:val="001C619A"/>
    <w:rsid w:val="001D1742"/>
    <w:rsid w:val="001D6DDF"/>
    <w:rsid w:val="001D70F2"/>
    <w:rsid w:val="002214C8"/>
    <w:rsid w:val="00253E13"/>
    <w:rsid w:val="00263D69"/>
    <w:rsid w:val="002D54CF"/>
    <w:rsid w:val="002E0979"/>
    <w:rsid w:val="002E641B"/>
    <w:rsid w:val="002F30C9"/>
    <w:rsid w:val="00300800"/>
    <w:rsid w:val="003077B8"/>
    <w:rsid w:val="0032677B"/>
    <w:rsid w:val="0034694D"/>
    <w:rsid w:val="003801FB"/>
    <w:rsid w:val="003F323B"/>
    <w:rsid w:val="00426743"/>
    <w:rsid w:val="004727E9"/>
    <w:rsid w:val="0047377E"/>
    <w:rsid w:val="00492B76"/>
    <w:rsid w:val="004948EB"/>
    <w:rsid w:val="004A0DA5"/>
    <w:rsid w:val="004C6B37"/>
    <w:rsid w:val="004F1FDB"/>
    <w:rsid w:val="0052096D"/>
    <w:rsid w:val="005C22E4"/>
    <w:rsid w:val="005C56BE"/>
    <w:rsid w:val="00602A91"/>
    <w:rsid w:val="00652DB9"/>
    <w:rsid w:val="00667FAF"/>
    <w:rsid w:val="00681E39"/>
    <w:rsid w:val="006821CE"/>
    <w:rsid w:val="006A6AF8"/>
    <w:rsid w:val="006E7307"/>
    <w:rsid w:val="007141AC"/>
    <w:rsid w:val="00735D75"/>
    <w:rsid w:val="00747D16"/>
    <w:rsid w:val="00763455"/>
    <w:rsid w:val="00766C86"/>
    <w:rsid w:val="0078273F"/>
    <w:rsid w:val="007E4441"/>
    <w:rsid w:val="007E4B67"/>
    <w:rsid w:val="00823E03"/>
    <w:rsid w:val="00872674"/>
    <w:rsid w:val="00882EEF"/>
    <w:rsid w:val="00887A23"/>
    <w:rsid w:val="008D04E2"/>
    <w:rsid w:val="00920116"/>
    <w:rsid w:val="0094396F"/>
    <w:rsid w:val="00944ADB"/>
    <w:rsid w:val="00993002"/>
    <w:rsid w:val="009D007D"/>
    <w:rsid w:val="009D07FC"/>
    <w:rsid w:val="009E49DC"/>
    <w:rsid w:val="009E7343"/>
    <w:rsid w:val="00A471CE"/>
    <w:rsid w:val="00A50142"/>
    <w:rsid w:val="00A80360"/>
    <w:rsid w:val="00AB3BFD"/>
    <w:rsid w:val="00AC0BBB"/>
    <w:rsid w:val="00AD291F"/>
    <w:rsid w:val="00AF20A6"/>
    <w:rsid w:val="00B137F6"/>
    <w:rsid w:val="00B2126D"/>
    <w:rsid w:val="00B236BC"/>
    <w:rsid w:val="00B239E1"/>
    <w:rsid w:val="00B25C34"/>
    <w:rsid w:val="00B964FB"/>
    <w:rsid w:val="00C04FB3"/>
    <w:rsid w:val="00C52CA3"/>
    <w:rsid w:val="00C55BB3"/>
    <w:rsid w:val="00CE33B1"/>
    <w:rsid w:val="00D22E8B"/>
    <w:rsid w:val="00D23790"/>
    <w:rsid w:val="00D26CE1"/>
    <w:rsid w:val="00D5589E"/>
    <w:rsid w:val="00DC14C5"/>
    <w:rsid w:val="00DE1F00"/>
    <w:rsid w:val="00E03948"/>
    <w:rsid w:val="00E26E57"/>
    <w:rsid w:val="00E571DC"/>
    <w:rsid w:val="00E9392B"/>
    <w:rsid w:val="00ED1F34"/>
    <w:rsid w:val="00F22A68"/>
    <w:rsid w:val="00F33B9A"/>
    <w:rsid w:val="00F66A42"/>
    <w:rsid w:val="00FA3734"/>
    <w:rsid w:val="00FC72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C8CE7F0"/>
  <w15:docId w15:val="{AAC27C2D-89A2-4F71-AE51-07E61480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5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">
    <w:name w:val="Table Normal"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34"/>
    <w:qFormat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it-IT"/>
    </w:rPr>
  </w:style>
  <w:style w:type="paragraph" w:styleId="Mappadocumento">
    <w:name w:val="Document Map"/>
    <w:basedOn w:val="Normale"/>
    <w:link w:val="MappadocumentoCarattere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Lucida Grande" w:eastAsiaTheme="minorHAnsi" w:hAnsi="Lucida Grande" w:cstheme="minorBidi"/>
      <w:bdr w:val="none" w:sz="0" w:space="0" w:color="auto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bdr w:val="none" w:sz="0" w:space="0" w:color="auto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7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8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99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7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9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0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4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2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4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6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2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575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62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5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8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1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494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5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6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5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5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9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6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43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7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77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0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2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9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6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2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25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88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1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3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4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9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63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183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2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0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6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6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6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0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79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6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Legale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2025-09-11T13:28:00Z</dcterms:created>
  <dcterms:modified xsi:type="dcterms:W3CDTF">2025-09-11T14:50:00Z</dcterms:modified>
</cp:coreProperties>
</file>